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10" w:rsidRDefault="00FF6610" w:rsidP="00FF6610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ЧЕЧЕНСКОЙ РЕСПУБЛИКИ</w:t>
      </w:r>
    </w:p>
    <w:p w:rsidR="00FF6610" w:rsidRDefault="00FF6610" w:rsidP="00FF6610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УРУС-МАРТАНОВСКОГО МУНИЦИПАЛЬНОГО РАЙОНА</w:t>
      </w:r>
    </w:p>
    <w:p w:rsidR="00FF6610" w:rsidRDefault="00FF6610" w:rsidP="00FF6610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F6610" w:rsidRDefault="00FF6610" w:rsidP="00FF6610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F6610" w:rsidRDefault="00FF6610" w:rsidP="00FF6610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F6610" w:rsidRDefault="00FF6610" w:rsidP="00FF6610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F6610" w:rsidRDefault="00FF6610" w:rsidP="00FF6610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F6610" w:rsidRDefault="00FF6610" w:rsidP="00FF6610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F6610" w:rsidRDefault="00FF6610" w:rsidP="00FF6610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F6610" w:rsidRDefault="00FF6610" w:rsidP="00FF6610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F6610" w:rsidRPr="00202A05" w:rsidRDefault="00FF6610" w:rsidP="00FF6610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2A05">
        <w:rPr>
          <w:rFonts w:ascii="Times New Roman" w:hAnsi="Times New Roman" w:cs="Times New Roman"/>
          <w:b/>
          <w:sz w:val="36"/>
          <w:szCs w:val="36"/>
        </w:rPr>
        <w:t>РЕЗУЛЬТАТЫ</w:t>
      </w:r>
    </w:p>
    <w:p w:rsidR="00FF6610" w:rsidRPr="00FF6610" w:rsidRDefault="008D2850" w:rsidP="008D285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ДИАГНОСТИКИ В 4-</w:t>
      </w:r>
      <w:r w:rsidR="00AB0EFB">
        <w:rPr>
          <w:rFonts w:ascii="Times New Roman" w:hAnsi="Times New Roman" w:cs="Times New Roman"/>
          <w:sz w:val="36"/>
          <w:szCs w:val="36"/>
        </w:rPr>
        <w:t>6 -</w:t>
      </w:r>
      <w:r w:rsidR="00AA3C18">
        <w:rPr>
          <w:rFonts w:ascii="Times New Roman" w:hAnsi="Times New Roman" w:cs="Times New Roman"/>
          <w:sz w:val="36"/>
          <w:szCs w:val="36"/>
        </w:rPr>
        <w:t xml:space="preserve">Х </w:t>
      </w:r>
      <w:r>
        <w:rPr>
          <w:rFonts w:ascii="Times New Roman" w:hAnsi="Times New Roman" w:cs="Times New Roman"/>
          <w:sz w:val="36"/>
          <w:szCs w:val="36"/>
        </w:rPr>
        <w:t>КЛАССАХ</w:t>
      </w:r>
    </w:p>
    <w:p w:rsidR="00FF6610" w:rsidRPr="00FF6610" w:rsidRDefault="00FF6610" w:rsidP="00FF6610">
      <w:pPr>
        <w:spacing w:after="0" w:line="240" w:lineRule="auto"/>
        <w:jc w:val="center"/>
        <w:rPr>
          <w:sz w:val="36"/>
          <w:szCs w:val="36"/>
        </w:rPr>
      </w:pPr>
      <w:r w:rsidRPr="00FF6610">
        <w:rPr>
          <w:rFonts w:ascii="Times New Roman" w:hAnsi="Times New Roman" w:cs="Times New Roman"/>
          <w:sz w:val="36"/>
          <w:szCs w:val="36"/>
        </w:rPr>
        <w:t>ПО УРУС-МАРТАНОВСКОМУ РАЙОНУ</w:t>
      </w:r>
    </w:p>
    <w:p w:rsidR="00FF6610" w:rsidRDefault="00FF6610" w:rsidP="00FF6610">
      <w:pPr>
        <w:spacing w:after="0" w:line="240" w:lineRule="auto"/>
        <w:jc w:val="center"/>
        <w:rPr>
          <w:b/>
          <w:sz w:val="36"/>
          <w:szCs w:val="36"/>
        </w:rPr>
      </w:pPr>
    </w:p>
    <w:p w:rsidR="00FF6610" w:rsidRDefault="00FF6610" w:rsidP="00FF6610">
      <w:pPr>
        <w:spacing w:after="0"/>
        <w:jc w:val="center"/>
        <w:rPr>
          <w:b/>
          <w:sz w:val="36"/>
          <w:szCs w:val="36"/>
        </w:rPr>
      </w:pPr>
    </w:p>
    <w:p w:rsidR="00FF6610" w:rsidRDefault="00FF6610" w:rsidP="00FF6610">
      <w:pPr>
        <w:jc w:val="center"/>
        <w:rPr>
          <w:b/>
          <w:sz w:val="36"/>
          <w:szCs w:val="36"/>
        </w:rPr>
      </w:pPr>
    </w:p>
    <w:p w:rsidR="00FF6610" w:rsidRDefault="00FF6610" w:rsidP="00FF6610">
      <w:pPr>
        <w:jc w:val="center"/>
        <w:rPr>
          <w:b/>
          <w:sz w:val="36"/>
          <w:szCs w:val="36"/>
        </w:rPr>
      </w:pPr>
    </w:p>
    <w:p w:rsidR="00FF6610" w:rsidRDefault="00FF6610" w:rsidP="00FF6610">
      <w:pPr>
        <w:jc w:val="center"/>
        <w:rPr>
          <w:b/>
          <w:sz w:val="36"/>
          <w:szCs w:val="36"/>
        </w:rPr>
      </w:pPr>
    </w:p>
    <w:p w:rsidR="00FF6610" w:rsidRDefault="00FF6610" w:rsidP="00FF6610">
      <w:pPr>
        <w:jc w:val="center"/>
        <w:rPr>
          <w:b/>
          <w:sz w:val="36"/>
          <w:szCs w:val="36"/>
        </w:rPr>
      </w:pPr>
    </w:p>
    <w:p w:rsidR="00FF6610" w:rsidRDefault="00FF6610" w:rsidP="00FF6610">
      <w:pPr>
        <w:jc w:val="center"/>
        <w:rPr>
          <w:b/>
          <w:sz w:val="36"/>
          <w:szCs w:val="36"/>
        </w:rPr>
      </w:pPr>
    </w:p>
    <w:p w:rsidR="00FF6610" w:rsidRDefault="00FF6610" w:rsidP="00FF6610">
      <w:pPr>
        <w:jc w:val="center"/>
        <w:rPr>
          <w:b/>
          <w:sz w:val="36"/>
          <w:szCs w:val="36"/>
        </w:rPr>
      </w:pPr>
    </w:p>
    <w:p w:rsidR="00FF6610" w:rsidRDefault="00FF6610" w:rsidP="00FF6610">
      <w:pPr>
        <w:jc w:val="center"/>
        <w:rPr>
          <w:b/>
          <w:sz w:val="36"/>
          <w:szCs w:val="36"/>
        </w:rPr>
      </w:pPr>
    </w:p>
    <w:p w:rsidR="00FF6610" w:rsidRDefault="00FF6610" w:rsidP="00FF66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D2850">
        <w:rPr>
          <w:rFonts w:ascii="Times New Roman" w:hAnsi="Times New Roman" w:cs="Times New Roman"/>
          <w:b/>
          <w:sz w:val="32"/>
          <w:szCs w:val="32"/>
        </w:rPr>
        <w:t>Урус</w:t>
      </w:r>
      <w:proofErr w:type="spellEnd"/>
      <w:r w:rsidRPr="008D2850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8D2850">
        <w:rPr>
          <w:rFonts w:ascii="Times New Roman" w:hAnsi="Times New Roman" w:cs="Times New Roman"/>
          <w:b/>
          <w:sz w:val="32"/>
          <w:szCs w:val="32"/>
        </w:rPr>
        <w:t>Мартан</w:t>
      </w:r>
      <w:proofErr w:type="spellEnd"/>
      <w:r w:rsidRPr="008D2850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AA3C18">
        <w:rPr>
          <w:rFonts w:ascii="Times New Roman" w:hAnsi="Times New Roman" w:cs="Times New Roman"/>
          <w:b/>
          <w:sz w:val="32"/>
          <w:szCs w:val="32"/>
        </w:rPr>
        <w:t xml:space="preserve">май </w:t>
      </w:r>
      <w:r w:rsidRPr="008D2850">
        <w:rPr>
          <w:rFonts w:ascii="Times New Roman" w:hAnsi="Times New Roman" w:cs="Times New Roman"/>
          <w:b/>
          <w:sz w:val="32"/>
          <w:szCs w:val="32"/>
        </w:rPr>
        <w:t>201</w:t>
      </w:r>
      <w:r w:rsidR="00AB7DB0">
        <w:rPr>
          <w:rFonts w:ascii="Times New Roman" w:hAnsi="Times New Roman" w:cs="Times New Roman"/>
          <w:b/>
          <w:sz w:val="32"/>
          <w:szCs w:val="32"/>
        </w:rPr>
        <w:t>9</w:t>
      </w:r>
      <w:r w:rsidRPr="008D2850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8D2850" w:rsidRPr="008D2850" w:rsidRDefault="008D2850" w:rsidP="00FF66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6610" w:rsidRDefault="00FF6610" w:rsidP="00FF6610">
      <w:pPr>
        <w:rPr>
          <w:b/>
          <w:sz w:val="36"/>
          <w:szCs w:val="36"/>
        </w:rPr>
      </w:pPr>
    </w:p>
    <w:p w:rsidR="00FF6610" w:rsidRPr="005F0B3A" w:rsidRDefault="00AB7DB0" w:rsidP="00FF6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D6F" w:rsidRPr="00DD63F6" w:rsidRDefault="003F3272" w:rsidP="00FF6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sz w:val="28"/>
          <w:szCs w:val="28"/>
        </w:rPr>
        <w:lastRenderedPageBreak/>
        <w:t>Динамика достижений учащихся 4</w:t>
      </w:r>
      <w:r w:rsidR="00FF6610" w:rsidRPr="00DD63F6">
        <w:rPr>
          <w:rFonts w:ascii="Times New Roman" w:hAnsi="Times New Roman" w:cs="Times New Roman"/>
          <w:sz w:val="28"/>
          <w:szCs w:val="28"/>
        </w:rPr>
        <w:t>-</w:t>
      </w:r>
      <w:r w:rsidR="00AB0EFB">
        <w:rPr>
          <w:rFonts w:ascii="Times New Roman" w:hAnsi="Times New Roman" w:cs="Times New Roman"/>
          <w:sz w:val="28"/>
          <w:szCs w:val="28"/>
        </w:rPr>
        <w:t>6-х классов</w:t>
      </w:r>
      <w:r w:rsidR="00FF6610" w:rsidRPr="00DD63F6">
        <w:rPr>
          <w:rFonts w:ascii="Times New Roman" w:hAnsi="Times New Roman" w:cs="Times New Roman"/>
          <w:sz w:val="28"/>
          <w:szCs w:val="28"/>
        </w:rPr>
        <w:t xml:space="preserve"> по</w:t>
      </w:r>
      <w:r w:rsidR="00677D6F" w:rsidRPr="00DD63F6">
        <w:rPr>
          <w:rFonts w:ascii="Times New Roman" w:hAnsi="Times New Roman" w:cs="Times New Roman"/>
          <w:sz w:val="28"/>
          <w:szCs w:val="28"/>
        </w:rPr>
        <w:t xml:space="preserve"> ВПР </w:t>
      </w:r>
    </w:p>
    <w:p w:rsidR="00FF6610" w:rsidRPr="00DD63F6" w:rsidRDefault="00AB0EFB" w:rsidP="00677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DB0" w:rsidRPr="00DD63F6">
        <w:rPr>
          <w:rFonts w:ascii="Times New Roman" w:hAnsi="Times New Roman" w:cs="Times New Roman"/>
          <w:sz w:val="28"/>
          <w:szCs w:val="28"/>
        </w:rPr>
        <w:t xml:space="preserve"> </w:t>
      </w:r>
      <w:r w:rsidR="00FF6610" w:rsidRPr="00DD63F6">
        <w:rPr>
          <w:rFonts w:ascii="Times New Roman" w:hAnsi="Times New Roman" w:cs="Times New Roman"/>
          <w:sz w:val="28"/>
          <w:szCs w:val="28"/>
        </w:rPr>
        <w:t>201</w:t>
      </w:r>
      <w:r w:rsidR="008D2850" w:rsidRPr="00DD63F6">
        <w:rPr>
          <w:rFonts w:ascii="Times New Roman" w:hAnsi="Times New Roman" w:cs="Times New Roman"/>
          <w:sz w:val="28"/>
          <w:szCs w:val="28"/>
        </w:rPr>
        <w:t>8</w:t>
      </w:r>
      <w:r w:rsidR="00FF6610" w:rsidRPr="00DD63F6">
        <w:rPr>
          <w:rFonts w:ascii="Times New Roman" w:hAnsi="Times New Roman" w:cs="Times New Roman"/>
          <w:sz w:val="28"/>
          <w:szCs w:val="28"/>
        </w:rPr>
        <w:t xml:space="preserve"> – 201</w:t>
      </w:r>
      <w:r w:rsidR="008D2850" w:rsidRPr="00DD63F6">
        <w:rPr>
          <w:rFonts w:ascii="Times New Roman" w:hAnsi="Times New Roman" w:cs="Times New Roman"/>
          <w:sz w:val="28"/>
          <w:szCs w:val="28"/>
        </w:rPr>
        <w:t>9</w:t>
      </w:r>
      <w:r w:rsidR="00FF6610" w:rsidRPr="00DD63F6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3F3272" w:rsidRPr="00DD63F6" w:rsidRDefault="003F3272" w:rsidP="00FF6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CBD" w:rsidRDefault="00FD1CBD">
      <w:pPr>
        <w:rPr>
          <w:rFonts w:ascii="Times New Roman" w:hAnsi="Times New Roman" w:cs="Times New Roman"/>
          <w:sz w:val="28"/>
          <w:szCs w:val="28"/>
        </w:rPr>
      </w:pPr>
      <w:r w:rsidRPr="00FD1CBD">
        <w:rPr>
          <w:rFonts w:ascii="Times New Roman" w:hAnsi="Times New Roman" w:cs="Times New Roman"/>
          <w:sz w:val="28"/>
          <w:szCs w:val="28"/>
        </w:rPr>
        <w:t xml:space="preserve">Проведение Всероссийских проверочных работ направлено на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(ФГОС)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FD1CBD" w:rsidRDefault="00FD1CBD">
      <w:pPr>
        <w:rPr>
          <w:rFonts w:ascii="Times New Roman" w:hAnsi="Times New Roman" w:cs="Times New Roman"/>
          <w:sz w:val="28"/>
          <w:szCs w:val="28"/>
        </w:rPr>
      </w:pPr>
      <w:r w:rsidRPr="00C225F9">
        <w:rPr>
          <w:rFonts w:ascii="Times New Roman" w:hAnsi="Times New Roman" w:cs="Times New Roman"/>
          <w:b/>
          <w:sz w:val="28"/>
          <w:szCs w:val="28"/>
        </w:rPr>
        <w:t>Назначение Всероссийских проверочных работ</w:t>
      </w:r>
      <w:r w:rsidRPr="00FD1CBD">
        <w:rPr>
          <w:rFonts w:ascii="Times New Roman" w:hAnsi="Times New Roman" w:cs="Times New Roman"/>
          <w:sz w:val="28"/>
          <w:szCs w:val="28"/>
        </w:rPr>
        <w:t xml:space="preserve"> – оценить уровень общеобразовательной подготовки </w:t>
      </w:r>
      <w:r w:rsidRPr="00AB7DB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AB7DB0">
        <w:rPr>
          <w:rFonts w:ascii="Times New Roman" w:hAnsi="Times New Roman" w:cs="Times New Roman"/>
          <w:sz w:val="28"/>
          <w:szCs w:val="28"/>
        </w:rPr>
        <w:t>4-х</w:t>
      </w:r>
      <w:r w:rsidR="00AA3C18">
        <w:rPr>
          <w:rFonts w:ascii="Times New Roman" w:hAnsi="Times New Roman" w:cs="Times New Roman"/>
          <w:sz w:val="28"/>
          <w:szCs w:val="28"/>
        </w:rPr>
        <w:t xml:space="preserve"> </w:t>
      </w:r>
      <w:r w:rsidRPr="00AB7DB0">
        <w:rPr>
          <w:rFonts w:ascii="Times New Roman" w:hAnsi="Times New Roman" w:cs="Times New Roman"/>
          <w:sz w:val="28"/>
          <w:szCs w:val="28"/>
        </w:rPr>
        <w:t>в соответствии</w:t>
      </w:r>
      <w:r w:rsidRPr="00FD1CBD">
        <w:rPr>
          <w:rFonts w:ascii="Times New Roman" w:hAnsi="Times New Roman" w:cs="Times New Roman"/>
          <w:sz w:val="28"/>
          <w:szCs w:val="28"/>
        </w:rPr>
        <w:t xml:space="preserve"> с требованиями ФГОС НОО. </w:t>
      </w:r>
    </w:p>
    <w:p w:rsidR="00FD1CBD" w:rsidRPr="00C225F9" w:rsidRDefault="00FD1CBD">
      <w:pPr>
        <w:rPr>
          <w:rFonts w:ascii="Times New Roman" w:hAnsi="Times New Roman" w:cs="Times New Roman"/>
          <w:b/>
          <w:sz w:val="28"/>
          <w:szCs w:val="28"/>
        </w:rPr>
      </w:pPr>
      <w:r w:rsidRPr="00C225F9">
        <w:rPr>
          <w:rFonts w:ascii="Times New Roman" w:hAnsi="Times New Roman" w:cs="Times New Roman"/>
          <w:b/>
          <w:sz w:val="28"/>
          <w:szCs w:val="28"/>
        </w:rPr>
        <w:t xml:space="preserve">Нормативно-правовое обеспечение </w:t>
      </w:r>
    </w:p>
    <w:p w:rsidR="00B92968" w:rsidRPr="00034F10" w:rsidRDefault="00034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034F10">
        <w:rPr>
          <w:rFonts w:ascii="Times New Roman" w:hAnsi="Times New Roman" w:cs="Times New Roman"/>
          <w:sz w:val="28"/>
          <w:szCs w:val="28"/>
        </w:rPr>
        <w:t xml:space="preserve">В соответствии с письмами Министерства просвещения Российской Федерации от 06.02.2019 № ОВ-127/04, Федеральной службы по надзору в сфере образования и науки от 06.02.2019 № 01-68/13-01, </w:t>
      </w:r>
      <w:r w:rsidR="00A4790B" w:rsidRPr="00034F10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образовании и науки </w:t>
      </w:r>
      <w:r w:rsidRPr="00034F10">
        <w:rPr>
          <w:rFonts w:ascii="Times New Roman" w:hAnsi="Times New Roman" w:cs="Times New Roman"/>
          <w:sz w:val="28"/>
          <w:szCs w:val="28"/>
        </w:rPr>
        <w:t>ЧР</w:t>
      </w:r>
      <w:r w:rsidR="00A4790B" w:rsidRPr="00034F10">
        <w:rPr>
          <w:rFonts w:ascii="Times New Roman" w:hAnsi="Times New Roman" w:cs="Times New Roman"/>
          <w:sz w:val="28"/>
          <w:szCs w:val="28"/>
        </w:rPr>
        <w:t xml:space="preserve"> от </w:t>
      </w:r>
      <w:r w:rsidRPr="00034F10">
        <w:rPr>
          <w:rFonts w:ascii="Times New Roman" w:hAnsi="Times New Roman" w:cs="Times New Roman"/>
          <w:sz w:val="28"/>
          <w:szCs w:val="28"/>
        </w:rPr>
        <w:t>08</w:t>
      </w:r>
      <w:r w:rsidR="00A4790B" w:rsidRPr="00034F10">
        <w:rPr>
          <w:rFonts w:ascii="Times New Roman" w:hAnsi="Times New Roman" w:cs="Times New Roman"/>
          <w:sz w:val="28"/>
          <w:szCs w:val="28"/>
        </w:rPr>
        <w:t>.</w:t>
      </w:r>
      <w:r w:rsidRPr="00034F10">
        <w:rPr>
          <w:rFonts w:ascii="Times New Roman" w:hAnsi="Times New Roman" w:cs="Times New Roman"/>
          <w:sz w:val="28"/>
          <w:szCs w:val="28"/>
        </w:rPr>
        <w:t>02</w:t>
      </w:r>
      <w:r w:rsidR="00A4790B" w:rsidRPr="00034F10">
        <w:rPr>
          <w:rFonts w:ascii="Times New Roman" w:hAnsi="Times New Roman" w:cs="Times New Roman"/>
          <w:sz w:val="28"/>
          <w:szCs w:val="28"/>
        </w:rPr>
        <w:t>.201</w:t>
      </w:r>
      <w:r w:rsidRPr="00034F10">
        <w:rPr>
          <w:rFonts w:ascii="Times New Roman" w:hAnsi="Times New Roman" w:cs="Times New Roman"/>
          <w:sz w:val="28"/>
          <w:szCs w:val="28"/>
        </w:rPr>
        <w:t>9</w:t>
      </w:r>
      <w:r w:rsidR="00A4790B" w:rsidRPr="00034F10">
        <w:rPr>
          <w:rFonts w:ascii="Times New Roman" w:hAnsi="Times New Roman" w:cs="Times New Roman"/>
          <w:sz w:val="28"/>
          <w:szCs w:val="28"/>
        </w:rPr>
        <w:t xml:space="preserve"> г № 1</w:t>
      </w:r>
      <w:r w:rsidRPr="00034F10">
        <w:rPr>
          <w:rFonts w:ascii="Times New Roman" w:hAnsi="Times New Roman" w:cs="Times New Roman"/>
          <w:sz w:val="28"/>
          <w:szCs w:val="28"/>
        </w:rPr>
        <w:t>8</w:t>
      </w:r>
      <w:r w:rsidR="00A4790B" w:rsidRPr="00034F10">
        <w:rPr>
          <w:rFonts w:ascii="Times New Roman" w:hAnsi="Times New Roman" w:cs="Times New Roman"/>
          <w:sz w:val="28"/>
          <w:szCs w:val="28"/>
        </w:rPr>
        <w:t>5 «</w:t>
      </w:r>
      <w:r w:rsidRPr="00034F10">
        <w:rPr>
          <w:rFonts w:ascii="Times New Roman" w:hAnsi="Times New Roman" w:cs="Times New Roman"/>
          <w:sz w:val="28"/>
          <w:szCs w:val="28"/>
        </w:rPr>
        <w:t>Об изменении графика проведения Всероссийских проверочных работ в Чеченской Республике в 2019 году»</w:t>
      </w:r>
      <w:r w:rsidR="00AB0EFB">
        <w:rPr>
          <w:rFonts w:ascii="Times New Roman" w:hAnsi="Times New Roman" w:cs="Times New Roman"/>
          <w:sz w:val="28"/>
          <w:szCs w:val="28"/>
        </w:rPr>
        <w:t>.</w:t>
      </w:r>
      <w:r w:rsidR="00AB7DB0" w:rsidRPr="0003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2968" w:rsidRDefault="00034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2968" w:rsidRPr="00B92968">
        <w:rPr>
          <w:rFonts w:ascii="Times New Roman" w:hAnsi="Times New Roman" w:cs="Times New Roman"/>
          <w:sz w:val="28"/>
          <w:szCs w:val="28"/>
        </w:rPr>
        <w:t xml:space="preserve">В рамках ВПР наряду с предметными результатами обучения выпускников начальной школы оценивались также </w:t>
      </w:r>
      <w:proofErr w:type="spellStart"/>
      <w:r w:rsidR="00B92968" w:rsidRPr="00B9296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B92968" w:rsidRPr="00B92968">
        <w:rPr>
          <w:rFonts w:ascii="Times New Roman" w:hAnsi="Times New Roman" w:cs="Times New Roman"/>
          <w:sz w:val="28"/>
          <w:szCs w:val="28"/>
        </w:rPr>
        <w:t xml:space="preserve"> результаты, в том числе уровень </w:t>
      </w:r>
      <w:proofErr w:type="spellStart"/>
      <w:r w:rsidR="00B92968" w:rsidRPr="00B9296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92968" w:rsidRPr="00B92968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="00B92968" w:rsidRPr="00B92968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="00B92968" w:rsidRPr="00B92968">
        <w:rPr>
          <w:rFonts w:ascii="Times New Roman" w:hAnsi="Times New Roman" w:cs="Times New Roman"/>
          <w:sz w:val="28"/>
          <w:szCs w:val="28"/>
        </w:rPr>
        <w:t xml:space="preserve"> понятиями. Оценивалась </w:t>
      </w:r>
      <w:proofErr w:type="spellStart"/>
      <w:r w:rsidR="00B92968" w:rsidRPr="00B9296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B92968" w:rsidRPr="00B92968">
        <w:rPr>
          <w:rFonts w:ascii="Times New Roman" w:hAnsi="Times New Roman" w:cs="Times New Roman"/>
          <w:sz w:val="28"/>
          <w:szCs w:val="28"/>
        </w:rPr>
        <w:t xml:space="preserve"> следующих УУД: </w:t>
      </w:r>
    </w:p>
    <w:p w:rsidR="00B92968" w:rsidRDefault="00B92968">
      <w:pPr>
        <w:rPr>
          <w:rFonts w:ascii="Times New Roman" w:hAnsi="Times New Roman" w:cs="Times New Roman"/>
          <w:sz w:val="28"/>
          <w:szCs w:val="28"/>
        </w:rPr>
      </w:pPr>
      <w:r w:rsidRPr="00B92968">
        <w:rPr>
          <w:rFonts w:ascii="Times New Roman" w:hAnsi="Times New Roman" w:cs="Times New Roman"/>
          <w:sz w:val="28"/>
          <w:szCs w:val="28"/>
        </w:rPr>
        <w:t xml:space="preserve">- личностных (личностное, профессиональное, жизненное самоопределение); </w:t>
      </w:r>
    </w:p>
    <w:p w:rsidR="00B92968" w:rsidRDefault="00B92968">
      <w:pPr>
        <w:rPr>
          <w:rFonts w:ascii="Times New Roman" w:hAnsi="Times New Roman" w:cs="Times New Roman"/>
          <w:sz w:val="28"/>
          <w:szCs w:val="28"/>
        </w:rPr>
      </w:pPr>
      <w:r w:rsidRPr="00B92968">
        <w:rPr>
          <w:rFonts w:ascii="Times New Roman" w:hAnsi="Times New Roman" w:cs="Times New Roman"/>
          <w:sz w:val="28"/>
          <w:szCs w:val="28"/>
        </w:rPr>
        <w:t xml:space="preserve">- регулятивных (планирование, контроль и коррекция, </w:t>
      </w:r>
      <w:proofErr w:type="spellStart"/>
      <w:r w:rsidRPr="00B92968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B92968">
        <w:rPr>
          <w:rFonts w:ascii="Times New Roman" w:hAnsi="Times New Roman" w:cs="Times New Roman"/>
          <w:sz w:val="28"/>
          <w:szCs w:val="28"/>
        </w:rPr>
        <w:t>);</w:t>
      </w:r>
    </w:p>
    <w:p w:rsidR="00B92968" w:rsidRDefault="00B92968">
      <w:pPr>
        <w:rPr>
          <w:rFonts w:ascii="Times New Roman" w:hAnsi="Times New Roman" w:cs="Times New Roman"/>
          <w:sz w:val="28"/>
          <w:szCs w:val="28"/>
        </w:rPr>
      </w:pPr>
      <w:r w:rsidRPr="00B92968">
        <w:rPr>
          <w:rFonts w:ascii="Times New Roman" w:hAnsi="Times New Roman" w:cs="Times New Roman"/>
          <w:sz w:val="28"/>
          <w:szCs w:val="28"/>
        </w:rPr>
        <w:t>- познавательных (поиск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модели; анализ объектов в целях выделения признаков; синтез; установление причинно-следственных связей; построение логической цепи рассуждений; доказательство);</w:t>
      </w:r>
    </w:p>
    <w:p w:rsidR="00B92968" w:rsidRDefault="00B92968">
      <w:pPr>
        <w:rPr>
          <w:rFonts w:ascii="Times New Roman" w:hAnsi="Times New Roman" w:cs="Times New Roman"/>
          <w:sz w:val="28"/>
          <w:szCs w:val="28"/>
        </w:rPr>
      </w:pPr>
      <w:r w:rsidRPr="00B92968">
        <w:rPr>
          <w:rFonts w:ascii="Times New Roman" w:hAnsi="Times New Roman" w:cs="Times New Roman"/>
          <w:sz w:val="28"/>
          <w:szCs w:val="28"/>
        </w:rPr>
        <w:t xml:space="preserve"> - коммуникативных (умение с достаточной полнотой и точностью выражать свои мысли в соответствии с задачами и условиями коммуникации). </w:t>
      </w:r>
    </w:p>
    <w:p w:rsidR="00F476F4" w:rsidRDefault="00B92968">
      <w:pPr>
        <w:rPr>
          <w:rFonts w:ascii="Times New Roman" w:hAnsi="Times New Roman" w:cs="Times New Roman"/>
          <w:sz w:val="28"/>
          <w:szCs w:val="28"/>
        </w:rPr>
      </w:pPr>
      <w:r w:rsidRPr="00B92968">
        <w:rPr>
          <w:rFonts w:ascii="Times New Roman" w:hAnsi="Times New Roman" w:cs="Times New Roman"/>
          <w:sz w:val="28"/>
          <w:szCs w:val="28"/>
        </w:rPr>
        <w:t xml:space="preserve">Работа по русскому языку состояла из двух частей. Основу первой части проверочной работы составлял диктант. Во вторую часть работы были включены задания на проверку грамотности чтения, а также задания, проверяющие знание основ системы русского литературного языка. </w:t>
      </w:r>
    </w:p>
    <w:p w:rsidR="00B92968" w:rsidRDefault="00B92968">
      <w:pPr>
        <w:rPr>
          <w:rFonts w:ascii="Times New Roman" w:hAnsi="Times New Roman" w:cs="Times New Roman"/>
          <w:sz w:val="28"/>
          <w:szCs w:val="28"/>
        </w:rPr>
      </w:pPr>
      <w:r w:rsidRPr="00B92968">
        <w:rPr>
          <w:rFonts w:ascii="Times New Roman" w:hAnsi="Times New Roman" w:cs="Times New Roman"/>
          <w:sz w:val="28"/>
          <w:szCs w:val="28"/>
        </w:rPr>
        <w:lastRenderedPageBreak/>
        <w:t xml:space="preserve">Работа по математике проверяла умение считать, применять математические знания для решения практических задач, логически рассуждать, работать с информацией, представленной в разных формах. В работу были включены задания на развитие геометрических представлений, пространственного воображения, алгоритмического мышления. Всего участникам предстояло выполнить 16 заданий по русскому языку и 12 заданий по математике. Время выполнения работы - 45 минут. </w:t>
      </w:r>
    </w:p>
    <w:p w:rsidR="009F5F58" w:rsidRPr="00C225F9" w:rsidRDefault="00C22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окружающему миру</w:t>
      </w:r>
      <w:r w:rsidRPr="00C225F9">
        <w:rPr>
          <w:rFonts w:ascii="Times New Roman" w:hAnsi="Times New Roman" w:cs="Times New Roman"/>
          <w:sz w:val="28"/>
          <w:szCs w:val="28"/>
        </w:rPr>
        <w:t xml:space="preserve"> состоит из двух частей, которые различаются по содержанию и количеству заданий. Часть 1 содержит 6 заданий: 2 задания, предполагающие выделение определенных элементов на приведенных изображениях; 3 задания с кратким ответом (в виде набора цифр, слова или сочетания слов) и 1 задание с развернутым ответом. Часть 2 содержит 4 задания с развернутым </w:t>
      </w:r>
      <w:proofErr w:type="spellStart"/>
      <w:proofErr w:type="gramStart"/>
      <w:r w:rsidRPr="00C225F9">
        <w:rPr>
          <w:rFonts w:ascii="Times New Roman" w:hAnsi="Times New Roman" w:cs="Times New Roman"/>
          <w:sz w:val="28"/>
          <w:szCs w:val="28"/>
        </w:rPr>
        <w:t>ответом.</w:t>
      </w:r>
      <w:r w:rsidR="002C000C" w:rsidRPr="00B92968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proofErr w:type="gramEnd"/>
      <w:r w:rsidR="002C000C" w:rsidRPr="00B92968">
        <w:rPr>
          <w:rFonts w:ascii="Times New Roman" w:hAnsi="Times New Roman" w:cs="Times New Roman"/>
          <w:sz w:val="28"/>
          <w:szCs w:val="28"/>
        </w:rPr>
        <w:t xml:space="preserve"> выполнения работы - 45 минут. </w:t>
      </w:r>
    </w:p>
    <w:p w:rsidR="00D8408E" w:rsidRDefault="00D8408E" w:rsidP="00752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3F6" w:rsidRPr="00DD63F6" w:rsidRDefault="00DD63F6" w:rsidP="00DD63F6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</w:t>
      </w:r>
      <w:r w:rsidRPr="00DD6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</w:t>
      </w:r>
      <w:proofErr w:type="gramStart"/>
      <w:r w:rsidRPr="00DD6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6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апреля</w:t>
      </w:r>
      <w:r w:rsidRPr="00DD63F6">
        <w:rPr>
          <w:rFonts w:ascii="Times New Roman" w:eastAsiaTheme="minorEastAsia" w:hAnsi="Times New Roman" w:cs="Times New Roman"/>
          <w:b/>
          <w:color w:val="000000" w:themeColor="dark1"/>
          <w:kern w:val="24"/>
          <w:sz w:val="28"/>
          <w:szCs w:val="28"/>
          <w:lang w:eastAsia="ru-RU"/>
        </w:rPr>
        <w:t xml:space="preserve"> 2019 года</w:t>
      </w:r>
      <w:r w:rsidRPr="00DD63F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 xml:space="preserve"> проводились всероссийские проверочные работы (ВПР) в 4-х</w:t>
      </w:r>
      <w:r w:rsidR="00AA3C18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 xml:space="preserve"> </w:t>
      </w:r>
      <w:r w:rsidRPr="00DD63F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 xml:space="preserve"> классах:</w:t>
      </w:r>
    </w:p>
    <w:p w:rsidR="00DD63F6" w:rsidRPr="00DD63F6" w:rsidRDefault="00DD63F6" w:rsidP="00DD63F6">
      <w:pPr>
        <w:numPr>
          <w:ilvl w:val="0"/>
          <w:numId w:val="8"/>
        </w:num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3F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>по математике:</w:t>
      </w:r>
    </w:p>
    <w:p w:rsidR="00DD63F6" w:rsidRPr="00DD63F6" w:rsidRDefault="00DD63F6" w:rsidP="00DD63F6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3F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 xml:space="preserve">- </w:t>
      </w:r>
      <w:r w:rsidRPr="00DD63F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16-18.04.2019г. в 4 классах – принимали участие 3121 учащихся;</w:t>
      </w:r>
    </w:p>
    <w:p w:rsidR="00DD63F6" w:rsidRPr="00DD63F6" w:rsidRDefault="00DD63F6" w:rsidP="00DD63F6">
      <w:pPr>
        <w:numPr>
          <w:ilvl w:val="0"/>
          <w:numId w:val="10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3F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по русскому языку:</w:t>
      </w:r>
    </w:p>
    <w:p w:rsidR="00DD63F6" w:rsidRPr="00DD63F6" w:rsidRDefault="00DD63F6" w:rsidP="00DD63F6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3F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- 23.04.2019г. в 4 классах – принимали участие 3143 учащихся;</w:t>
      </w:r>
    </w:p>
    <w:p w:rsidR="00DD63F6" w:rsidRPr="00DD63F6" w:rsidRDefault="00DD63F6" w:rsidP="00DD63F6">
      <w:pPr>
        <w:numPr>
          <w:ilvl w:val="0"/>
          <w:numId w:val="9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окружающему миру:</w:t>
      </w:r>
    </w:p>
    <w:p w:rsidR="00DD63F6" w:rsidRPr="00DD63F6" w:rsidRDefault="00DD63F6" w:rsidP="00DD63F6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3F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- 26.04.201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9</w:t>
      </w:r>
      <w:r w:rsidRPr="00DD63F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г. в 4 классах – принимали участие 3119 учащихся;</w:t>
      </w:r>
    </w:p>
    <w:p w:rsidR="00DD63F6" w:rsidRPr="00DD63F6" w:rsidRDefault="00DD63F6" w:rsidP="00DD63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3F6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</w:p>
    <w:tbl>
      <w:tblPr>
        <w:tblStyle w:val="1"/>
        <w:tblW w:w="9667" w:type="dxa"/>
        <w:tblLayout w:type="fixed"/>
        <w:tblLook w:val="04A0" w:firstRow="1" w:lastRow="0" w:firstColumn="1" w:lastColumn="0" w:noHBand="0" w:noVBand="1"/>
      </w:tblPr>
      <w:tblGrid>
        <w:gridCol w:w="1738"/>
        <w:gridCol w:w="1233"/>
        <w:gridCol w:w="795"/>
        <w:gridCol w:w="798"/>
        <w:gridCol w:w="795"/>
        <w:gridCol w:w="793"/>
        <w:gridCol w:w="959"/>
        <w:gridCol w:w="795"/>
        <w:gridCol w:w="953"/>
        <w:gridCol w:w="797"/>
        <w:gridCol w:w="11"/>
      </w:tblGrid>
      <w:tr w:rsidR="00DD63F6" w:rsidRPr="00DD63F6" w:rsidTr="00AB0EFB">
        <w:trPr>
          <w:trHeight w:val="851"/>
        </w:trPr>
        <w:tc>
          <w:tcPr>
            <w:tcW w:w="1740" w:type="dxa"/>
            <w:vMerge w:val="restart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gridSpan w:val="3"/>
            <w:shd w:val="clear" w:color="auto" w:fill="92D050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</w:tc>
        <w:tc>
          <w:tcPr>
            <w:tcW w:w="2547" w:type="dxa"/>
            <w:gridSpan w:val="3"/>
            <w:shd w:val="clear" w:color="auto" w:fill="00B0F0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Группа прорыва</w:t>
            </w:r>
          </w:p>
        </w:tc>
        <w:tc>
          <w:tcPr>
            <w:tcW w:w="2552" w:type="dxa"/>
            <w:gridSpan w:val="4"/>
            <w:shd w:val="clear" w:color="auto" w:fill="FFC000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</w:p>
        </w:tc>
      </w:tr>
      <w:tr w:rsidR="00DD63F6" w:rsidRPr="00DD63F6" w:rsidTr="00AB0EFB">
        <w:trPr>
          <w:gridAfter w:val="1"/>
          <w:wAfter w:w="11" w:type="dxa"/>
          <w:cantSplit/>
          <w:trHeight w:val="697"/>
        </w:trPr>
        <w:tc>
          <w:tcPr>
            <w:tcW w:w="1740" w:type="dxa"/>
            <w:vMerge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92D050"/>
            <w:textDirection w:val="btLr"/>
          </w:tcPr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95" w:type="dxa"/>
            <w:shd w:val="clear" w:color="auto" w:fill="00B0F0"/>
            <w:textDirection w:val="btLr"/>
          </w:tcPr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7" w:type="dxa"/>
            <w:shd w:val="clear" w:color="auto" w:fill="FFC000"/>
            <w:textDirection w:val="btLr"/>
          </w:tcPr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 xml:space="preserve">Окружаю </w:t>
            </w:r>
          </w:p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Pr="00DD63F6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92D050"/>
            <w:textDirection w:val="btLr"/>
          </w:tcPr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93" w:type="dxa"/>
            <w:shd w:val="clear" w:color="auto" w:fill="00B0F0"/>
            <w:textDirection w:val="btLr"/>
          </w:tcPr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Математик а</w:t>
            </w:r>
          </w:p>
        </w:tc>
        <w:tc>
          <w:tcPr>
            <w:tcW w:w="958" w:type="dxa"/>
            <w:shd w:val="clear" w:color="auto" w:fill="FFC000"/>
            <w:textDirection w:val="btLr"/>
          </w:tcPr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 xml:space="preserve">Окружаю </w:t>
            </w:r>
            <w:proofErr w:type="spellStart"/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Pr="00DD63F6">
              <w:rPr>
                <w:rFonts w:ascii="Times New Roman" w:hAnsi="Times New Roman" w:cs="Times New Roman"/>
                <w:sz w:val="28"/>
                <w:szCs w:val="28"/>
              </w:rPr>
              <w:t xml:space="preserve">  мир</w:t>
            </w:r>
          </w:p>
        </w:tc>
        <w:tc>
          <w:tcPr>
            <w:tcW w:w="795" w:type="dxa"/>
            <w:shd w:val="clear" w:color="auto" w:fill="92D050"/>
            <w:textDirection w:val="btLr"/>
          </w:tcPr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53" w:type="dxa"/>
            <w:shd w:val="clear" w:color="auto" w:fill="00B0F0"/>
            <w:textDirection w:val="btLr"/>
          </w:tcPr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5" w:type="dxa"/>
            <w:shd w:val="clear" w:color="auto" w:fill="FFC000"/>
            <w:textDirection w:val="btLr"/>
          </w:tcPr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3F6" w:rsidRPr="00DD63F6" w:rsidRDefault="00DD63F6" w:rsidP="00DD63F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sz w:val="28"/>
                <w:szCs w:val="28"/>
              </w:rPr>
              <w:t xml:space="preserve">Окружаю </w:t>
            </w:r>
            <w:proofErr w:type="spellStart"/>
            <w:r w:rsidRPr="00DD63F6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Pr="00DD63F6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</w:tr>
      <w:tr w:rsidR="00DD63F6" w:rsidRPr="00DD63F6" w:rsidTr="00AB0EFB">
        <w:trPr>
          <w:gridAfter w:val="1"/>
          <w:wAfter w:w="11" w:type="dxa"/>
          <w:cantSplit/>
          <w:trHeight w:val="743"/>
        </w:trPr>
        <w:tc>
          <w:tcPr>
            <w:tcW w:w="1740" w:type="dxa"/>
          </w:tcPr>
          <w:p w:rsidR="00DD63F6" w:rsidRPr="00DD63F6" w:rsidRDefault="00DD63F6" w:rsidP="00DD63F6">
            <w:pPr>
              <w:tabs>
                <w:tab w:val="left" w:pos="4155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D63F6" w:rsidRPr="00DD63F6" w:rsidRDefault="00DD63F6" w:rsidP="00DD63F6">
            <w:pPr>
              <w:tabs>
                <w:tab w:val="left" w:pos="415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D63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 по группам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2253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356</w:t>
            </w:r>
          </w:p>
        </w:tc>
      </w:tr>
      <w:tr w:rsidR="00DD63F6" w:rsidRPr="00DD63F6" w:rsidTr="00AB0EFB">
        <w:trPr>
          <w:gridAfter w:val="1"/>
          <w:wAfter w:w="8" w:type="dxa"/>
          <w:cantSplit/>
          <w:trHeight w:val="743"/>
        </w:trPr>
        <w:tc>
          <w:tcPr>
            <w:tcW w:w="1740" w:type="dxa"/>
          </w:tcPr>
          <w:p w:rsidR="00DD63F6" w:rsidRPr="00DD63F6" w:rsidRDefault="00DD63F6" w:rsidP="00DD63F6">
            <w:pPr>
              <w:tabs>
                <w:tab w:val="left" w:pos="415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D63F6" w:rsidRPr="00DD63F6" w:rsidRDefault="00DD63F6" w:rsidP="00DD63F6">
            <w:pPr>
              <w:tabs>
                <w:tab w:val="left" w:pos="415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D63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ВСЕГО писавших 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6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3119</w:t>
            </w:r>
          </w:p>
        </w:tc>
        <w:tc>
          <w:tcPr>
            <w:tcW w:w="50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3F6" w:rsidRPr="00DD63F6" w:rsidRDefault="00DD63F6" w:rsidP="00DD6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D63F6" w:rsidRPr="00DD63F6" w:rsidRDefault="00DD63F6" w:rsidP="00DD63F6">
      <w:pPr>
        <w:rPr>
          <w:rFonts w:ascii="Times New Roman" w:hAnsi="Times New Roman" w:cs="Times New Roman"/>
          <w:b/>
        </w:rPr>
      </w:pPr>
    </w:p>
    <w:p w:rsidR="00DD63F6" w:rsidRPr="00DD63F6" w:rsidRDefault="00DD63F6" w:rsidP="00DD63F6">
      <w:pPr>
        <w:rPr>
          <w:rFonts w:ascii="Times New Roman" w:hAnsi="Times New Roman" w:cs="Times New Roman"/>
          <w:b/>
        </w:rPr>
      </w:pPr>
      <w:r w:rsidRPr="00DD63F6">
        <w:rPr>
          <w:rFonts w:ascii="Times New Roman" w:hAnsi="Times New Roman" w:cs="Times New Roman"/>
          <w:b/>
        </w:rPr>
        <w:t xml:space="preserve">Рисунок 1. Динамика </w:t>
      </w:r>
      <w:proofErr w:type="gramStart"/>
      <w:r w:rsidRPr="00DD63F6">
        <w:rPr>
          <w:rFonts w:ascii="Times New Roman" w:hAnsi="Times New Roman" w:cs="Times New Roman"/>
          <w:b/>
        </w:rPr>
        <w:t>достижений</w:t>
      </w:r>
      <w:proofErr w:type="gramEnd"/>
      <w:r w:rsidRPr="00DD63F6">
        <w:rPr>
          <w:rFonts w:ascii="Times New Roman" w:hAnsi="Times New Roman" w:cs="Times New Roman"/>
          <w:b/>
        </w:rPr>
        <w:t xml:space="preserve"> обучающихся по группам по русскому языку.</w:t>
      </w:r>
    </w:p>
    <w:p w:rsidR="00DD63F6" w:rsidRPr="00DD63F6" w:rsidRDefault="00DD63F6" w:rsidP="00DD63F6">
      <w:pPr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8F67EF" wp14:editId="55932C24">
            <wp:extent cx="6267450" cy="2924175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63F6" w:rsidRPr="00DD63F6" w:rsidRDefault="00DD63F6" w:rsidP="00DD63F6">
      <w:pPr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color w:val="FFFF00"/>
          <w:sz w:val="28"/>
          <w:szCs w:val="28"/>
        </w:rPr>
        <w:t xml:space="preserve">       </w:t>
      </w:r>
      <w:r w:rsidRPr="00DD63F6">
        <w:rPr>
          <w:rFonts w:ascii="Times New Roman" w:hAnsi="Times New Roman" w:cs="Times New Roman"/>
          <w:sz w:val="28"/>
          <w:szCs w:val="28"/>
        </w:rPr>
        <w:t>По русскому языку находится в группе прорыва (СОШ № 6 г. У-М., Гимназия №5, СОШ</w:t>
      </w:r>
      <w:r w:rsidR="00AA3C18">
        <w:rPr>
          <w:rFonts w:ascii="Times New Roman" w:hAnsi="Times New Roman" w:cs="Times New Roman"/>
          <w:sz w:val="28"/>
          <w:szCs w:val="28"/>
        </w:rPr>
        <w:t xml:space="preserve"> № 3 г. У-М., СОШ № 5 г. У-М., </w:t>
      </w:r>
      <w:r w:rsidRPr="00DD63F6">
        <w:rPr>
          <w:rFonts w:ascii="Times New Roman" w:hAnsi="Times New Roman" w:cs="Times New Roman"/>
          <w:sz w:val="28"/>
          <w:szCs w:val="28"/>
        </w:rPr>
        <w:t xml:space="preserve">СОШ № 7 г.  СОШ № 1 с. </w:t>
      </w:r>
      <w:proofErr w:type="spellStart"/>
      <w:r w:rsidRPr="00DD63F6">
        <w:rPr>
          <w:rFonts w:ascii="Times New Roman" w:hAnsi="Times New Roman" w:cs="Times New Roman"/>
          <w:sz w:val="28"/>
          <w:szCs w:val="28"/>
        </w:rPr>
        <w:t>Гехи</w:t>
      </w:r>
      <w:proofErr w:type="spellEnd"/>
      <w:r w:rsidRPr="00DD63F6">
        <w:rPr>
          <w:rFonts w:ascii="Times New Roman" w:hAnsi="Times New Roman" w:cs="Times New Roman"/>
          <w:sz w:val="28"/>
          <w:szCs w:val="28"/>
        </w:rPr>
        <w:t>, СОШ</w:t>
      </w:r>
      <w:r w:rsidR="00AA3C18">
        <w:rPr>
          <w:rFonts w:ascii="Times New Roman" w:hAnsi="Times New Roman" w:cs="Times New Roman"/>
          <w:sz w:val="28"/>
          <w:szCs w:val="28"/>
        </w:rPr>
        <w:t xml:space="preserve"> №3с.Гойты, СОШ № 6 с. </w:t>
      </w:r>
      <w:proofErr w:type="spellStart"/>
      <w:proofErr w:type="gramStart"/>
      <w:r w:rsidR="00AA3C18">
        <w:rPr>
          <w:rFonts w:ascii="Times New Roman" w:hAnsi="Times New Roman" w:cs="Times New Roman"/>
          <w:sz w:val="28"/>
          <w:szCs w:val="28"/>
        </w:rPr>
        <w:t>Гойты</w:t>
      </w:r>
      <w:proofErr w:type="spellEnd"/>
      <w:r w:rsidR="00AA3C18">
        <w:rPr>
          <w:rFonts w:ascii="Times New Roman" w:hAnsi="Times New Roman" w:cs="Times New Roman"/>
          <w:sz w:val="28"/>
          <w:szCs w:val="28"/>
        </w:rPr>
        <w:t xml:space="preserve">,  </w:t>
      </w:r>
      <w:r w:rsidRPr="00DD63F6">
        <w:rPr>
          <w:rFonts w:ascii="Times New Roman" w:hAnsi="Times New Roman" w:cs="Times New Roman"/>
          <w:sz w:val="28"/>
          <w:szCs w:val="28"/>
        </w:rPr>
        <w:t>СОШ</w:t>
      </w:r>
      <w:proofErr w:type="gramEnd"/>
      <w:r w:rsidRPr="00DD63F6">
        <w:rPr>
          <w:rFonts w:ascii="Times New Roman" w:hAnsi="Times New Roman" w:cs="Times New Roman"/>
          <w:sz w:val="28"/>
          <w:szCs w:val="28"/>
        </w:rPr>
        <w:t xml:space="preserve"> №1 с. </w:t>
      </w:r>
      <w:proofErr w:type="spellStart"/>
      <w:r w:rsidRPr="00DD63F6">
        <w:rPr>
          <w:rFonts w:ascii="Times New Roman" w:hAnsi="Times New Roman" w:cs="Times New Roman"/>
          <w:sz w:val="28"/>
          <w:szCs w:val="28"/>
        </w:rPr>
        <w:t>Мартан</w:t>
      </w:r>
      <w:proofErr w:type="spellEnd"/>
      <w:r w:rsidRPr="00DD63F6">
        <w:rPr>
          <w:rFonts w:ascii="Times New Roman" w:hAnsi="Times New Roman" w:cs="Times New Roman"/>
          <w:sz w:val="28"/>
          <w:szCs w:val="28"/>
        </w:rPr>
        <w:t xml:space="preserve">-Чу, СОШ № 1 с. </w:t>
      </w:r>
      <w:proofErr w:type="spellStart"/>
      <w:r w:rsidRPr="00DD63F6">
        <w:rPr>
          <w:rFonts w:ascii="Times New Roman" w:hAnsi="Times New Roman" w:cs="Times New Roman"/>
          <w:sz w:val="28"/>
          <w:szCs w:val="28"/>
        </w:rPr>
        <w:t>Алхан</w:t>
      </w:r>
      <w:proofErr w:type="spellEnd"/>
      <w:r w:rsidRPr="00DD63F6">
        <w:rPr>
          <w:rFonts w:ascii="Times New Roman" w:hAnsi="Times New Roman" w:cs="Times New Roman"/>
          <w:sz w:val="28"/>
          <w:szCs w:val="28"/>
        </w:rPr>
        <w:t>-Юрт).</w:t>
      </w:r>
    </w:p>
    <w:p w:rsidR="00DD63F6" w:rsidRPr="00DD63F6" w:rsidRDefault="00DD63F6" w:rsidP="00DD63F6">
      <w:pPr>
        <w:rPr>
          <w:rFonts w:ascii="Times New Roman" w:hAnsi="Times New Roman" w:cs="Times New Roman"/>
          <w:b/>
        </w:rPr>
      </w:pPr>
    </w:p>
    <w:p w:rsidR="00DD63F6" w:rsidRPr="00DD63F6" w:rsidRDefault="00DD63F6" w:rsidP="00DD63F6">
      <w:pPr>
        <w:rPr>
          <w:rFonts w:ascii="Times New Roman" w:hAnsi="Times New Roman" w:cs="Times New Roman"/>
          <w:b/>
        </w:rPr>
      </w:pPr>
      <w:r w:rsidRPr="00DD63F6">
        <w:rPr>
          <w:rFonts w:ascii="Times New Roman" w:hAnsi="Times New Roman" w:cs="Times New Roman"/>
          <w:b/>
        </w:rPr>
        <w:t xml:space="preserve">Рисунок 2. Динамика </w:t>
      </w:r>
      <w:proofErr w:type="gramStart"/>
      <w:r w:rsidRPr="00DD63F6">
        <w:rPr>
          <w:rFonts w:ascii="Times New Roman" w:hAnsi="Times New Roman" w:cs="Times New Roman"/>
          <w:b/>
        </w:rPr>
        <w:t>достижений</w:t>
      </w:r>
      <w:proofErr w:type="gramEnd"/>
      <w:r w:rsidRPr="00DD63F6">
        <w:rPr>
          <w:rFonts w:ascii="Times New Roman" w:hAnsi="Times New Roman" w:cs="Times New Roman"/>
          <w:b/>
        </w:rPr>
        <w:t xml:space="preserve"> обучающихся по группам по математике.</w:t>
      </w:r>
    </w:p>
    <w:p w:rsidR="00DD63F6" w:rsidRPr="00DD63F6" w:rsidRDefault="00DD63F6" w:rsidP="00DD63F6">
      <w:pPr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1145A3" wp14:editId="53A9288C">
            <wp:extent cx="6286500" cy="285750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63F6" w:rsidRPr="00DD63F6" w:rsidRDefault="00DD63F6" w:rsidP="00DD63F6">
      <w:pPr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color w:val="FFFF00"/>
          <w:sz w:val="28"/>
          <w:szCs w:val="28"/>
        </w:rPr>
        <w:t xml:space="preserve">     </w:t>
      </w:r>
      <w:r w:rsidRPr="00DD63F6">
        <w:rPr>
          <w:rFonts w:ascii="Times New Roman" w:hAnsi="Times New Roman" w:cs="Times New Roman"/>
          <w:sz w:val="28"/>
          <w:szCs w:val="28"/>
        </w:rPr>
        <w:t>По математике находится в группе прорыва (</w:t>
      </w:r>
      <w:r w:rsidR="00AA3C18">
        <w:rPr>
          <w:rFonts w:ascii="Times New Roman" w:hAnsi="Times New Roman" w:cs="Times New Roman"/>
          <w:sz w:val="28"/>
          <w:szCs w:val="28"/>
        </w:rPr>
        <w:t xml:space="preserve">Гимназия №5, СОШ № 6 г. У-М., </w:t>
      </w:r>
      <w:r w:rsidRPr="00DD63F6">
        <w:rPr>
          <w:rFonts w:ascii="Times New Roman" w:hAnsi="Times New Roman" w:cs="Times New Roman"/>
          <w:sz w:val="28"/>
          <w:szCs w:val="28"/>
        </w:rPr>
        <w:t>СОШ № 7 г. У-М., СОШ № 4 г. У-М., СОШ</w:t>
      </w:r>
      <w:r w:rsidR="00AA3C18">
        <w:rPr>
          <w:rFonts w:ascii="Times New Roman" w:hAnsi="Times New Roman" w:cs="Times New Roman"/>
          <w:sz w:val="28"/>
          <w:szCs w:val="28"/>
        </w:rPr>
        <w:t xml:space="preserve"> № 6 г. У-М., СОШ № 3 г. У-М., СОШ № 1 с. </w:t>
      </w:r>
      <w:proofErr w:type="spellStart"/>
      <w:proofErr w:type="gramStart"/>
      <w:r w:rsidR="00AA3C18">
        <w:rPr>
          <w:rFonts w:ascii="Times New Roman" w:hAnsi="Times New Roman" w:cs="Times New Roman"/>
          <w:sz w:val="28"/>
          <w:szCs w:val="28"/>
        </w:rPr>
        <w:t>Гехи</w:t>
      </w:r>
      <w:proofErr w:type="spellEnd"/>
      <w:r w:rsidRPr="00DD63F6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DD63F6">
        <w:rPr>
          <w:rFonts w:ascii="Times New Roman" w:hAnsi="Times New Roman" w:cs="Times New Roman"/>
          <w:sz w:val="28"/>
          <w:szCs w:val="28"/>
        </w:rPr>
        <w:t xml:space="preserve"> другие).</w:t>
      </w:r>
    </w:p>
    <w:p w:rsidR="00DD63F6" w:rsidRPr="00DD63F6" w:rsidRDefault="00DD63F6" w:rsidP="00DD63F6">
      <w:pPr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3F6" w:rsidRPr="00DD63F6" w:rsidRDefault="00DD63F6" w:rsidP="00DD63F6">
      <w:pPr>
        <w:rPr>
          <w:rFonts w:ascii="Times New Roman" w:hAnsi="Times New Roman" w:cs="Times New Roman"/>
          <w:b/>
        </w:rPr>
      </w:pPr>
      <w:r w:rsidRPr="00DD63F6">
        <w:rPr>
          <w:rFonts w:ascii="Times New Roman" w:hAnsi="Times New Roman" w:cs="Times New Roman"/>
          <w:b/>
        </w:rPr>
        <w:t xml:space="preserve">Рисунок 3. Динамика </w:t>
      </w:r>
      <w:proofErr w:type="gramStart"/>
      <w:r w:rsidRPr="00DD63F6">
        <w:rPr>
          <w:rFonts w:ascii="Times New Roman" w:hAnsi="Times New Roman" w:cs="Times New Roman"/>
          <w:b/>
        </w:rPr>
        <w:t>достижений</w:t>
      </w:r>
      <w:proofErr w:type="gramEnd"/>
      <w:r w:rsidRPr="00DD63F6">
        <w:rPr>
          <w:rFonts w:ascii="Times New Roman" w:hAnsi="Times New Roman" w:cs="Times New Roman"/>
          <w:b/>
        </w:rPr>
        <w:t xml:space="preserve"> обучающихся по группам по окружающему миру</w:t>
      </w:r>
    </w:p>
    <w:p w:rsidR="00DD63F6" w:rsidRPr="00DD63F6" w:rsidRDefault="00DD63F6" w:rsidP="00DD63F6">
      <w:pPr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8574C1" wp14:editId="69DCC72F">
            <wp:extent cx="6391275" cy="2847975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63F6" w:rsidRPr="00DD63F6" w:rsidRDefault="00DD63F6" w:rsidP="00DD63F6">
      <w:pPr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sz w:val="28"/>
          <w:szCs w:val="28"/>
        </w:rPr>
        <w:t xml:space="preserve">По окружающему миру показывает, что в </w:t>
      </w:r>
      <w:r w:rsidR="00AA3C18">
        <w:rPr>
          <w:rFonts w:ascii="Times New Roman" w:hAnsi="Times New Roman" w:cs="Times New Roman"/>
          <w:sz w:val="28"/>
          <w:szCs w:val="28"/>
        </w:rPr>
        <w:t xml:space="preserve">СОШ № 4 г. </w:t>
      </w:r>
      <w:proofErr w:type="spellStart"/>
      <w:r w:rsidR="00AA3C18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AA3C1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AA3C18">
        <w:rPr>
          <w:rFonts w:ascii="Times New Roman" w:hAnsi="Times New Roman" w:cs="Times New Roman"/>
          <w:sz w:val="28"/>
          <w:szCs w:val="28"/>
        </w:rPr>
        <w:t>Мартан</w:t>
      </w:r>
      <w:proofErr w:type="spellEnd"/>
      <w:r w:rsidR="00AA3C18">
        <w:rPr>
          <w:rFonts w:ascii="Times New Roman" w:hAnsi="Times New Roman" w:cs="Times New Roman"/>
          <w:sz w:val="28"/>
          <w:szCs w:val="28"/>
        </w:rPr>
        <w:t xml:space="preserve">,  </w:t>
      </w:r>
      <w:r w:rsidRPr="00DD63F6">
        <w:rPr>
          <w:rFonts w:ascii="Times New Roman" w:hAnsi="Times New Roman" w:cs="Times New Roman"/>
          <w:sz w:val="28"/>
          <w:szCs w:val="28"/>
        </w:rPr>
        <w:t>СОШ</w:t>
      </w:r>
      <w:proofErr w:type="gramEnd"/>
      <w:r w:rsidRPr="00DD63F6">
        <w:rPr>
          <w:rFonts w:ascii="Times New Roman" w:hAnsi="Times New Roman" w:cs="Times New Roman"/>
          <w:sz w:val="28"/>
          <w:szCs w:val="28"/>
        </w:rPr>
        <w:t xml:space="preserve"> № 6 г. </w:t>
      </w:r>
      <w:proofErr w:type="spellStart"/>
      <w:r w:rsidRPr="00DD63F6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Pr="00DD63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63F6">
        <w:rPr>
          <w:rFonts w:ascii="Times New Roman" w:hAnsi="Times New Roman" w:cs="Times New Roman"/>
          <w:sz w:val="28"/>
          <w:szCs w:val="28"/>
        </w:rPr>
        <w:t>Мартан</w:t>
      </w:r>
      <w:proofErr w:type="spellEnd"/>
      <w:r w:rsidRPr="00DD63F6">
        <w:rPr>
          <w:rFonts w:ascii="Times New Roman" w:hAnsi="Times New Roman" w:cs="Times New Roman"/>
          <w:sz w:val="28"/>
          <w:szCs w:val="28"/>
        </w:rPr>
        <w:t xml:space="preserve">  число учащихся в группе </w:t>
      </w:r>
      <w:proofErr w:type="spellStart"/>
      <w:r w:rsidRPr="00DD63F6">
        <w:rPr>
          <w:rFonts w:ascii="Times New Roman" w:hAnsi="Times New Roman" w:cs="Times New Roman"/>
          <w:sz w:val="28"/>
          <w:szCs w:val="28"/>
        </w:rPr>
        <w:t>тьюторо</w:t>
      </w:r>
      <w:r w:rsidR="00AA3C1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A3C18">
        <w:rPr>
          <w:rFonts w:ascii="Times New Roman" w:hAnsi="Times New Roman" w:cs="Times New Roman"/>
          <w:sz w:val="28"/>
          <w:szCs w:val="28"/>
        </w:rPr>
        <w:t xml:space="preserve"> превышает другие группы. Но, </w:t>
      </w:r>
      <w:r w:rsidRPr="00DD63F6">
        <w:rPr>
          <w:rFonts w:ascii="Times New Roman" w:hAnsi="Times New Roman" w:cs="Times New Roman"/>
          <w:sz w:val="28"/>
          <w:szCs w:val="28"/>
        </w:rPr>
        <w:t xml:space="preserve">основная часть обучающихся находится в группе прорыва (СОШ № 6 г. У-М., Гимназия № 5, СОШ № 1 с. </w:t>
      </w:r>
      <w:proofErr w:type="spellStart"/>
      <w:r w:rsidRPr="00DD63F6">
        <w:rPr>
          <w:rFonts w:ascii="Times New Roman" w:hAnsi="Times New Roman" w:cs="Times New Roman"/>
          <w:sz w:val="28"/>
          <w:szCs w:val="28"/>
        </w:rPr>
        <w:t>Гехи</w:t>
      </w:r>
      <w:proofErr w:type="spellEnd"/>
      <w:r w:rsidRPr="00DD63F6">
        <w:rPr>
          <w:rFonts w:ascii="Times New Roman" w:hAnsi="Times New Roman" w:cs="Times New Roman"/>
          <w:sz w:val="28"/>
          <w:szCs w:val="28"/>
        </w:rPr>
        <w:t xml:space="preserve">, СОШ № 7, 3, 5 г. Урус-Мартан, СОШ № 2 с. </w:t>
      </w:r>
      <w:proofErr w:type="spellStart"/>
      <w:r w:rsidRPr="00DD63F6">
        <w:rPr>
          <w:rFonts w:ascii="Times New Roman" w:hAnsi="Times New Roman" w:cs="Times New Roman"/>
          <w:sz w:val="28"/>
          <w:szCs w:val="28"/>
        </w:rPr>
        <w:t>Ма</w:t>
      </w:r>
      <w:r w:rsidR="00AA3C18">
        <w:rPr>
          <w:rFonts w:ascii="Times New Roman" w:hAnsi="Times New Roman" w:cs="Times New Roman"/>
          <w:sz w:val="28"/>
          <w:szCs w:val="28"/>
        </w:rPr>
        <w:t>ртан</w:t>
      </w:r>
      <w:proofErr w:type="spellEnd"/>
      <w:r w:rsidR="00AA3C18">
        <w:rPr>
          <w:rFonts w:ascii="Times New Roman" w:hAnsi="Times New Roman" w:cs="Times New Roman"/>
          <w:sz w:val="28"/>
          <w:szCs w:val="28"/>
        </w:rPr>
        <w:t xml:space="preserve">-Чу, СОШ № 1 с. </w:t>
      </w:r>
      <w:proofErr w:type="spellStart"/>
      <w:r w:rsidR="00AA3C18">
        <w:rPr>
          <w:rFonts w:ascii="Times New Roman" w:hAnsi="Times New Roman" w:cs="Times New Roman"/>
          <w:sz w:val="28"/>
          <w:szCs w:val="28"/>
        </w:rPr>
        <w:t>Алхан</w:t>
      </w:r>
      <w:proofErr w:type="spellEnd"/>
      <w:r w:rsidR="00AA3C18">
        <w:rPr>
          <w:rFonts w:ascii="Times New Roman" w:hAnsi="Times New Roman" w:cs="Times New Roman"/>
          <w:sz w:val="28"/>
          <w:szCs w:val="28"/>
        </w:rPr>
        <w:t xml:space="preserve">-Юрт, </w:t>
      </w:r>
      <w:r w:rsidRPr="00DD63F6">
        <w:rPr>
          <w:rFonts w:ascii="Times New Roman" w:hAnsi="Times New Roman" w:cs="Times New Roman"/>
          <w:sz w:val="28"/>
          <w:szCs w:val="28"/>
        </w:rPr>
        <w:t xml:space="preserve">СОШ № 5,3 с. </w:t>
      </w:r>
      <w:proofErr w:type="spellStart"/>
      <w:r w:rsidRPr="00DD63F6">
        <w:rPr>
          <w:rFonts w:ascii="Times New Roman" w:hAnsi="Times New Roman" w:cs="Times New Roman"/>
          <w:sz w:val="28"/>
          <w:szCs w:val="28"/>
        </w:rPr>
        <w:t>Гойты</w:t>
      </w:r>
      <w:proofErr w:type="spellEnd"/>
      <w:r w:rsidRPr="00DD63F6">
        <w:rPr>
          <w:rFonts w:ascii="Times New Roman" w:hAnsi="Times New Roman" w:cs="Times New Roman"/>
          <w:sz w:val="28"/>
          <w:szCs w:val="28"/>
        </w:rPr>
        <w:t xml:space="preserve"> и другие).</w:t>
      </w:r>
    </w:p>
    <w:p w:rsidR="00DD63F6" w:rsidRPr="00DD63F6" w:rsidRDefault="00DD63F6" w:rsidP="00DD63F6">
      <w:pPr>
        <w:spacing w:after="0" w:line="240" w:lineRule="auto"/>
        <w:rPr>
          <w:rFonts w:ascii="Times New Roman" w:hAnsi="Times New Roman" w:cs="Times New Roman"/>
          <w:b/>
        </w:rPr>
      </w:pPr>
      <w:r w:rsidRPr="00DD63F6">
        <w:rPr>
          <w:rFonts w:ascii="Times New Roman" w:hAnsi="Times New Roman" w:cs="Times New Roman"/>
          <w:b/>
        </w:rPr>
        <w:t xml:space="preserve">Рисунок 4. Динамика </w:t>
      </w:r>
      <w:proofErr w:type="gramStart"/>
      <w:r w:rsidRPr="00DD63F6">
        <w:rPr>
          <w:rFonts w:ascii="Times New Roman" w:hAnsi="Times New Roman" w:cs="Times New Roman"/>
          <w:b/>
        </w:rPr>
        <w:t>достижений</w:t>
      </w:r>
      <w:proofErr w:type="gramEnd"/>
      <w:r w:rsidRPr="00DD63F6">
        <w:rPr>
          <w:rFonts w:ascii="Times New Roman" w:hAnsi="Times New Roman" w:cs="Times New Roman"/>
          <w:b/>
        </w:rPr>
        <w:t xml:space="preserve"> обучающихся по группам.</w:t>
      </w:r>
    </w:p>
    <w:p w:rsidR="00DD63F6" w:rsidRPr="00DD63F6" w:rsidRDefault="00DD63F6" w:rsidP="00DD63F6">
      <w:pPr>
        <w:spacing w:after="0" w:line="240" w:lineRule="auto"/>
        <w:rPr>
          <w:rFonts w:ascii="Times New Roman" w:hAnsi="Times New Roman" w:cs="Times New Roman"/>
          <w:b/>
        </w:rPr>
      </w:pPr>
    </w:p>
    <w:p w:rsidR="00DD63F6" w:rsidRPr="00DD63F6" w:rsidRDefault="00DD63F6" w:rsidP="00DD63F6">
      <w:pPr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D24352" wp14:editId="7E6D742E">
            <wp:extent cx="5791200" cy="2181225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63F6" w:rsidRPr="00DD63F6" w:rsidRDefault="00DD63F6" w:rsidP="00DD63F6">
      <w:pPr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sz w:val="28"/>
          <w:szCs w:val="28"/>
        </w:rPr>
        <w:t>Таким образом, по рисунку 4 видно, что из 3119 учащихся 4-х классов</w:t>
      </w:r>
    </w:p>
    <w:p w:rsidR="00DD63F6" w:rsidRPr="00DD63F6" w:rsidRDefault="00DD63F6" w:rsidP="00DD63F6">
      <w:pPr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b/>
          <w:sz w:val="28"/>
          <w:szCs w:val="28"/>
        </w:rPr>
        <w:t xml:space="preserve">в группу </w:t>
      </w:r>
      <w:proofErr w:type="spellStart"/>
      <w:r w:rsidRPr="00DD63F6">
        <w:rPr>
          <w:rFonts w:ascii="Times New Roman" w:hAnsi="Times New Roman" w:cs="Times New Roman"/>
          <w:b/>
          <w:sz w:val="28"/>
          <w:szCs w:val="28"/>
        </w:rPr>
        <w:t>тьюторов</w:t>
      </w:r>
      <w:proofErr w:type="spellEnd"/>
      <w:r w:rsidRPr="00DD6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3F6">
        <w:rPr>
          <w:rFonts w:ascii="Times New Roman" w:hAnsi="Times New Roman" w:cs="Times New Roman"/>
          <w:sz w:val="28"/>
          <w:szCs w:val="28"/>
        </w:rPr>
        <w:t>входят: по русскому языку 396 (13%) обучающихся, по математике -544 (17,4%) обучающихся, по окружающему миру-356 (11,4%) обучающихся;</w:t>
      </w:r>
    </w:p>
    <w:p w:rsidR="00DD63F6" w:rsidRPr="00DD63F6" w:rsidRDefault="00DD63F6" w:rsidP="00DD63F6">
      <w:pPr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b/>
          <w:sz w:val="28"/>
          <w:szCs w:val="28"/>
        </w:rPr>
        <w:t>в группу прорыва</w:t>
      </w:r>
      <w:r w:rsidRPr="00DD63F6">
        <w:rPr>
          <w:rFonts w:ascii="Times New Roman" w:hAnsi="Times New Roman" w:cs="Times New Roman"/>
          <w:sz w:val="28"/>
          <w:szCs w:val="28"/>
        </w:rPr>
        <w:t xml:space="preserve"> входят: по русскому языку 2253 (72 %) обучающихся, по математике -2199 (70 %) обучающихся, по окружающему миру-2397 (77 %) обучающихся;</w:t>
      </w:r>
    </w:p>
    <w:p w:rsidR="00DD63F6" w:rsidRPr="00DD63F6" w:rsidRDefault="00DD63F6" w:rsidP="00DD63F6">
      <w:pPr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b/>
          <w:sz w:val="28"/>
          <w:szCs w:val="28"/>
        </w:rPr>
        <w:t>В группу риска</w:t>
      </w:r>
      <w:r w:rsidRPr="00DD63F6">
        <w:rPr>
          <w:rFonts w:ascii="Times New Roman" w:hAnsi="Times New Roman" w:cs="Times New Roman"/>
          <w:sz w:val="28"/>
          <w:szCs w:val="28"/>
        </w:rPr>
        <w:t xml:space="preserve"> входят: по русскому языку 494 (16 %) обучающихся, по математике -378 (12 %) обучающихся, по окружающему миру-366 (12 %) обучающихся.</w:t>
      </w:r>
    </w:p>
    <w:p w:rsidR="00DD63F6" w:rsidRPr="00DD63F6" w:rsidRDefault="00DD63F6" w:rsidP="00DD63F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D63F6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DD63F6" w:rsidRPr="00DD63F6" w:rsidRDefault="00DD63F6" w:rsidP="00DD63F6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анализа проверочных работ общеобразовательным организациям целесообразно разработать систему мер по повышению качества обучения в 5-х классах.  </w:t>
      </w:r>
    </w:p>
    <w:p w:rsidR="00DD63F6" w:rsidRDefault="00DD63F6" w:rsidP="00DD63F6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D63F6">
        <w:rPr>
          <w:rFonts w:ascii="Times New Roman" w:hAnsi="Times New Roman" w:cs="Times New Roman"/>
          <w:sz w:val="28"/>
          <w:szCs w:val="28"/>
        </w:rPr>
        <w:t>Результаты проверочных работ необходимо использовать для совершенствования методики преподавания русского языка, математики и окружающего мира в начальной школе, для создания индивидуальных образовательных маршрутов обучающихся.</w:t>
      </w:r>
    </w:p>
    <w:p w:rsidR="00B64795" w:rsidRPr="00DD63F6" w:rsidRDefault="00B64795" w:rsidP="00B6479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AB0EFB" w:rsidTr="00AB0EFB">
        <w:trPr>
          <w:trHeight w:hRule="exact" w:val="283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0EFB" w:rsidRPr="00AB0EFB" w:rsidRDefault="00AB0EFB" w:rsidP="00AB0EFB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0EFB"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AB0EFB" w:rsidTr="00AB0EFB">
        <w:trPr>
          <w:trHeight w:hRule="exact" w:val="282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AB0EFB" w:rsidTr="00AB0EFB">
        <w:trPr>
          <w:trHeight w:hRule="exact" w:val="58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B0EFB" w:rsidTr="00AB0EFB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АТЕ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B0EFB" w:rsidTr="00AB0EFB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B0EFB" w:rsidTr="00AB0EFB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B0EFB" w:rsidTr="00AB0EFB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AB0EFB" w:rsidTr="00AB0EFB">
        <w:trPr>
          <w:trHeight w:hRule="exact" w:val="72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2933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28956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1408499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языка;овладение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основными нормами литературного языка (пунктуационными).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195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246"/>
        </w:trPr>
        <w:tc>
          <w:tcPr>
            <w:tcW w:w="104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0EFB" w:rsidTr="00AB0EFB">
        <w:trPr>
          <w:trHeight w:hRule="exact" w:val="283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AB0EFB" w:rsidRDefault="00AB0EFB" w:rsidP="00AB0EF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AB0EFB">
          <w:pgSz w:w="11926" w:h="16867"/>
          <w:pgMar w:top="565" w:right="565" w:bottom="565" w:left="565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7395"/>
        <w:gridCol w:w="568"/>
        <w:gridCol w:w="455"/>
        <w:gridCol w:w="740"/>
        <w:gridCol w:w="796"/>
        <w:gridCol w:w="398"/>
      </w:tblGrid>
      <w:tr w:rsidR="00AB0EFB" w:rsidTr="00AB0EFB">
        <w:trPr>
          <w:trHeight w:hRule="exact" w:val="18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B0EFB" w:rsidTr="00AB0EFB">
        <w:trPr>
          <w:trHeight w:hRule="exact" w:val="224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243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0EFB" w:rsidTr="00AB0EFB">
        <w:trPr>
          <w:trHeight w:hRule="exact" w:val="243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EFB" w:rsidRDefault="00AB0EFB" w:rsidP="00AB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E293C" w:rsidRPr="00DD63F6" w:rsidRDefault="002E293C" w:rsidP="00DD63F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0FA5" w:rsidRPr="009332A4" w:rsidRDefault="007328BB" w:rsidP="007328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Исходя из вычисленных результатов, можно сделать следующие </w:t>
      </w:r>
      <w:r w:rsidRPr="009332A4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7328BB" w:rsidRDefault="007328BB" w:rsidP="007328B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8BB">
        <w:rPr>
          <w:rFonts w:ascii="Times New Roman" w:hAnsi="Times New Roman" w:cs="Times New Roman"/>
          <w:sz w:val="28"/>
          <w:szCs w:val="28"/>
        </w:rPr>
        <w:t>Р</w:t>
      </w:r>
      <w:r w:rsidR="008C23AC">
        <w:rPr>
          <w:rFonts w:ascii="Times New Roman" w:hAnsi="Times New Roman" w:cs="Times New Roman"/>
          <w:sz w:val="28"/>
          <w:szCs w:val="28"/>
        </w:rPr>
        <w:t>езультаты выполнения тренировочных работ</w:t>
      </w:r>
      <w:r w:rsidR="00AB0EFB">
        <w:rPr>
          <w:rFonts w:ascii="Times New Roman" w:hAnsi="Times New Roman" w:cs="Times New Roman"/>
          <w:sz w:val="28"/>
          <w:szCs w:val="28"/>
        </w:rPr>
        <w:t xml:space="preserve"> </w:t>
      </w:r>
      <w:r w:rsidR="008C23AC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9332A4">
        <w:rPr>
          <w:rFonts w:ascii="Times New Roman" w:hAnsi="Times New Roman" w:cs="Times New Roman"/>
          <w:sz w:val="28"/>
          <w:szCs w:val="28"/>
        </w:rPr>
        <w:t>показали, что у половины</w:t>
      </w:r>
      <w:r w:rsidRPr="007328BB">
        <w:rPr>
          <w:rFonts w:ascii="Times New Roman" w:hAnsi="Times New Roman" w:cs="Times New Roman"/>
          <w:sz w:val="28"/>
          <w:szCs w:val="28"/>
        </w:rPr>
        <w:t xml:space="preserve"> учащихся сформированы умения писать под диктовку тексты в соответствии с изученными правилами правописания, проверять предложенный текст, находить и исправлять орфографические и пунктуационные ошибки. </w:t>
      </w:r>
      <w:r w:rsidR="005D392B">
        <w:rPr>
          <w:rFonts w:ascii="Times New Roman" w:hAnsi="Times New Roman" w:cs="Times New Roman"/>
          <w:sz w:val="28"/>
          <w:szCs w:val="28"/>
        </w:rPr>
        <w:t>В</w:t>
      </w:r>
      <w:r w:rsidRPr="007328BB">
        <w:rPr>
          <w:rFonts w:ascii="Times New Roman" w:hAnsi="Times New Roman" w:cs="Times New Roman"/>
          <w:sz w:val="28"/>
          <w:szCs w:val="28"/>
        </w:rPr>
        <w:t>ызывает затруднени</w:t>
      </w:r>
      <w:r w:rsidR="005D392B">
        <w:rPr>
          <w:rFonts w:ascii="Times New Roman" w:hAnsi="Times New Roman" w:cs="Times New Roman"/>
          <w:sz w:val="28"/>
          <w:szCs w:val="28"/>
        </w:rPr>
        <w:t>я у</w:t>
      </w:r>
      <w:r w:rsidRPr="007328BB">
        <w:rPr>
          <w:rFonts w:ascii="Times New Roman" w:hAnsi="Times New Roman" w:cs="Times New Roman"/>
          <w:sz w:val="28"/>
          <w:szCs w:val="28"/>
        </w:rPr>
        <w:t xml:space="preserve"> четвероклассников</w:t>
      </w:r>
      <w:r w:rsidR="005D392B" w:rsidRPr="005D392B">
        <w:rPr>
          <w:rFonts w:ascii="Times New Roman" w:hAnsi="Times New Roman" w:cs="Times New Roman"/>
          <w:sz w:val="28"/>
          <w:szCs w:val="28"/>
        </w:rPr>
        <w:t xml:space="preserve"> </w:t>
      </w:r>
      <w:r w:rsidR="005D392B">
        <w:rPr>
          <w:rFonts w:ascii="Times New Roman" w:hAnsi="Times New Roman" w:cs="Times New Roman"/>
          <w:sz w:val="28"/>
          <w:szCs w:val="28"/>
        </w:rPr>
        <w:t>ф</w:t>
      </w:r>
      <w:r w:rsidR="005D392B" w:rsidRPr="007328BB">
        <w:rPr>
          <w:rFonts w:ascii="Times New Roman" w:hAnsi="Times New Roman" w:cs="Times New Roman"/>
          <w:sz w:val="28"/>
          <w:szCs w:val="28"/>
        </w:rPr>
        <w:t>онетический анализ</w:t>
      </w:r>
      <w:r w:rsidR="005D392B">
        <w:rPr>
          <w:rFonts w:ascii="Times New Roman" w:hAnsi="Times New Roman" w:cs="Times New Roman"/>
          <w:sz w:val="28"/>
          <w:szCs w:val="28"/>
        </w:rPr>
        <w:t xml:space="preserve">, </w:t>
      </w:r>
      <w:r w:rsidR="005D392B" w:rsidRPr="007328BB">
        <w:rPr>
          <w:rFonts w:ascii="Times New Roman" w:hAnsi="Times New Roman" w:cs="Times New Roman"/>
          <w:sz w:val="28"/>
          <w:szCs w:val="28"/>
        </w:rPr>
        <w:t xml:space="preserve">всего 38% четвероклассников умеют формулировать основную мысль прочитанного текста; использовать этикетные формулы в собственной речи в соответствии с ситуациями общения, соблюдая изученные орфографические и пунктуационные нормы. </w:t>
      </w:r>
      <w:r w:rsidR="008C23AC">
        <w:rPr>
          <w:rFonts w:ascii="Times New Roman" w:hAnsi="Times New Roman" w:cs="Times New Roman"/>
          <w:sz w:val="28"/>
          <w:szCs w:val="28"/>
        </w:rPr>
        <w:t>5</w:t>
      </w:r>
      <w:r w:rsidRPr="007328BB">
        <w:rPr>
          <w:rFonts w:ascii="Times New Roman" w:hAnsi="Times New Roman" w:cs="Times New Roman"/>
          <w:sz w:val="28"/>
          <w:szCs w:val="28"/>
        </w:rPr>
        <w:t xml:space="preserve">2% участников ВПР распознают в тексте личные местоимения, наречия. Более половины школьников знают орфоэпические нормы русского языка, грамматические признаки слов различных частей речи; выделяют из текста предложения с однородными членами; осуществляют морфемный анализ слов. Ученики успешно составляют план прочитанного текста (адекватно воспроизводят </w:t>
      </w:r>
      <w:r w:rsidRPr="007328BB">
        <w:rPr>
          <w:rFonts w:ascii="Times New Roman" w:hAnsi="Times New Roman" w:cs="Times New Roman"/>
          <w:sz w:val="28"/>
          <w:szCs w:val="28"/>
        </w:rPr>
        <w:lastRenderedPageBreak/>
        <w:t xml:space="preserve">прочитанный текст с заданной степенью свернутости) в письменной форме, соблюдая нормы построения предложения и словоупотребления. 57% учащихся владеют алгоритмом проведения морфологического разбора имен существительных. Однако правильность морфологического разбора имен прилагательных и глаголов верно оценивают только 36% и 29% школьников соответственно. </w:t>
      </w:r>
      <w:r w:rsidR="005D392B">
        <w:rPr>
          <w:rFonts w:ascii="Times New Roman" w:hAnsi="Times New Roman" w:cs="Times New Roman"/>
          <w:sz w:val="28"/>
          <w:szCs w:val="28"/>
        </w:rPr>
        <w:t xml:space="preserve">  </w:t>
      </w:r>
      <w:r w:rsidRPr="00732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3AC" w:rsidRDefault="008C23AC" w:rsidP="007328B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3A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езультаты выполнения тренировочных работ</w:t>
      </w:r>
      <w:r w:rsidR="00BD4406" w:rsidRPr="00BD44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 математике </w:t>
      </w:r>
      <w:r w:rsidRPr="008C23AC">
        <w:rPr>
          <w:rFonts w:ascii="Times New Roman" w:hAnsi="Times New Roman" w:cs="Times New Roman"/>
          <w:sz w:val="28"/>
          <w:szCs w:val="28"/>
        </w:rPr>
        <w:t>показали, что большая часть школьников знает порядок выполнения арифметических действий в числовых выражениях (со скобками и без скобок). Умение читать таблицы и столбчатые диаграммы, использовать информацию, представленную в них, для ответа на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поставленный вопрос развито у 6</w:t>
      </w:r>
      <w:r w:rsidRPr="008C23AC">
        <w:rPr>
          <w:rFonts w:ascii="Times New Roman" w:hAnsi="Times New Roman" w:cs="Times New Roman"/>
          <w:sz w:val="28"/>
          <w:szCs w:val="28"/>
        </w:rPr>
        <w:t xml:space="preserve">3% учеников. Учащиеся демонстрируют навыки чтения задачи, установления взаимосвязи между условием и вопросом задачи, перевода текста задачи на язык арифметических действий. Более половины четвероклассников переводят одни единицы измерения величин (массы, длины) в другие (мелкие в более 20 крупные и крупные в более мелкие), используя соотношения между ними, сравнивают величины по их числовым значениям. Следует отметить, что у большинства учащихся недостаточно сформированы навыки геометрического конструирования, умения анализировать чертеж, видеть и использовать для выполнения задания все особенности фигуры; читать, записывать и сравнивать величины, используя основные единицы измерения времени и соотношения между ними. У 96% учеников не развито умение устанавливать причинно-следственные связи, строить логическое рассуждение, умозаключение и делать выводы. </w:t>
      </w:r>
    </w:p>
    <w:p w:rsidR="008C23AC" w:rsidRDefault="008C23AC" w:rsidP="007328B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3A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езультаты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тренировочных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работпо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окружающему миру </w:t>
      </w:r>
      <w:r w:rsidRPr="008C23AC">
        <w:rPr>
          <w:rFonts w:ascii="Times New Roman" w:hAnsi="Times New Roman" w:cs="Times New Roman"/>
          <w:sz w:val="28"/>
          <w:szCs w:val="28"/>
        </w:rPr>
        <w:t>показали,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8F3CFE">
        <w:rPr>
          <w:rFonts w:ascii="Times New Roman" w:hAnsi="Times New Roman" w:cs="Times New Roman"/>
          <w:sz w:val="28"/>
          <w:szCs w:val="28"/>
        </w:rPr>
        <w:t xml:space="preserve">большинство обучающихся справились </w:t>
      </w:r>
      <w:r w:rsidR="0083236D">
        <w:rPr>
          <w:rFonts w:ascii="Times New Roman" w:hAnsi="Times New Roman" w:cs="Times New Roman"/>
          <w:sz w:val="28"/>
          <w:szCs w:val="28"/>
        </w:rPr>
        <w:t xml:space="preserve">с умением узнавать изученные объекты и явления живой и неживой природы, использовать </w:t>
      </w:r>
      <w:proofErr w:type="spellStart"/>
      <w:r w:rsidR="0083236D">
        <w:rPr>
          <w:rFonts w:ascii="Times New Roman" w:hAnsi="Times New Roman" w:cs="Times New Roman"/>
          <w:sz w:val="28"/>
          <w:szCs w:val="28"/>
        </w:rPr>
        <w:t>знаково</w:t>
      </w:r>
      <w:proofErr w:type="spellEnd"/>
      <w:r w:rsidR="0083236D">
        <w:rPr>
          <w:rFonts w:ascii="Times New Roman" w:hAnsi="Times New Roman" w:cs="Times New Roman"/>
          <w:sz w:val="28"/>
          <w:szCs w:val="28"/>
        </w:rPr>
        <w:t xml:space="preserve"> – символические средства для решения задач, понимать информацию, представленную разными способами: словесно, в виде таблицы, схемы. Многие четвероклассники показали </w:t>
      </w:r>
      <w:proofErr w:type="spellStart"/>
      <w:r w:rsidR="0083236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83236D">
        <w:rPr>
          <w:rFonts w:ascii="Times New Roman" w:hAnsi="Times New Roman" w:cs="Times New Roman"/>
          <w:sz w:val="28"/>
          <w:szCs w:val="28"/>
        </w:rPr>
        <w:t xml:space="preserve"> уважительного отношения к России, своей семье, культуре нашей страны, уважительное отношение к своему родному краю. Но следует от</w:t>
      </w:r>
      <w:r w:rsidR="00AA3C18">
        <w:rPr>
          <w:rFonts w:ascii="Times New Roman" w:hAnsi="Times New Roman" w:cs="Times New Roman"/>
          <w:sz w:val="28"/>
          <w:szCs w:val="28"/>
        </w:rPr>
        <w:t xml:space="preserve">метить, что многие обучающиеся </w:t>
      </w:r>
      <w:r w:rsidR="0083236D">
        <w:rPr>
          <w:rFonts w:ascii="Times New Roman" w:hAnsi="Times New Roman" w:cs="Times New Roman"/>
          <w:sz w:val="28"/>
          <w:szCs w:val="28"/>
        </w:rPr>
        <w:t xml:space="preserve">не овладели начальными сведениями о сущности и особенностях </w:t>
      </w:r>
      <w:proofErr w:type="gramStart"/>
      <w:r w:rsidR="0083236D">
        <w:rPr>
          <w:rFonts w:ascii="Times New Roman" w:hAnsi="Times New Roman" w:cs="Times New Roman"/>
          <w:sz w:val="28"/>
          <w:szCs w:val="28"/>
        </w:rPr>
        <w:t>объектов ,</w:t>
      </w:r>
      <w:proofErr w:type="gramEnd"/>
      <w:r w:rsidR="0083236D">
        <w:rPr>
          <w:rFonts w:ascii="Times New Roman" w:hAnsi="Times New Roman" w:cs="Times New Roman"/>
          <w:sz w:val="28"/>
          <w:szCs w:val="28"/>
        </w:rPr>
        <w:t xml:space="preserve"> процессов и явлений действительности, логическими действиями анализа, синтеза, обобщения, сравнивать между собой </w:t>
      </w:r>
      <w:r w:rsidR="009332A4">
        <w:rPr>
          <w:rFonts w:ascii="Times New Roman" w:hAnsi="Times New Roman" w:cs="Times New Roman"/>
          <w:sz w:val="28"/>
          <w:szCs w:val="28"/>
        </w:rPr>
        <w:t>объекты, выделяя 2-3 существенных признака.</w:t>
      </w:r>
    </w:p>
    <w:p w:rsidR="009332A4" w:rsidRDefault="009332A4" w:rsidP="009332A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9332A4" w:rsidRDefault="008C23AC" w:rsidP="009332A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23AC">
        <w:rPr>
          <w:rFonts w:ascii="Times New Roman" w:hAnsi="Times New Roman" w:cs="Times New Roman"/>
          <w:sz w:val="28"/>
          <w:szCs w:val="28"/>
        </w:rPr>
        <w:t xml:space="preserve">По результатам анализа проверочных работ общеобразовательным организациям целесообразно разработать систему мер по повышению качества обучения в 4-х классах и подготовке к Всероссийским проверочным работам. </w:t>
      </w:r>
    </w:p>
    <w:p w:rsidR="008C23AC" w:rsidRDefault="008C23AC" w:rsidP="009332A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3A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проверочных работ необходимо использовать для совершенствования методики преподавания русского языка, математики </w:t>
      </w:r>
      <w:r w:rsidR="009332A4">
        <w:rPr>
          <w:rFonts w:ascii="Times New Roman" w:hAnsi="Times New Roman" w:cs="Times New Roman"/>
          <w:sz w:val="28"/>
          <w:szCs w:val="28"/>
        </w:rPr>
        <w:t xml:space="preserve">и окружающего мира </w:t>
      </w:r>
      <w:r w:rsidRPr="008C23AC">
        <w:rPr>
          <w:rFonts w:ascii="Times New Roman" w:hAnsi="Times New Roman" w:cs="Times New Roman"/>
          <w:sz w:val="28"/>
          <w:szCs w:val="28"/>
        </w:rPr>
        <w:t>в начальной школе, для создания индивидуальных образовательных маршрутов обучающихся.</w:t>
      </w:r>
    </w:p>
    <w:p w:rsidR="009332A4" w:rsidRDefault="009332A4" w:rsidP="009332A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Следовать алгоритму, указанному в методической рекомендации ЧИПКРО по реализации трех проектов.</w:t>
      </w:r>
    </w:p>
    <w:p w:rsidR="009332A4" w:rsidRDefault="009332A4" w:rsidP="00933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2A4" w:rsidRDefault="009332A4" w:rsidP="00933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2A4" w:rsidRDefault="009332A4" w:rsidP="00933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2A4" w:rsidRPr="009332A4" w:rsidRDefault="009332A4" w:rsidP="00933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Специалист ИМО            </w:t>
      </w:r>
      <w:r w:rsidR="00C86A1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B6602A">
        <w:rPr>
          <w:rFonts w:ascii="Times New Roman" w:hAnsi="Times New Roman" w:cs="Times New Roman"/>
          <w:sz w:val="28"/>
          <w:szCs w:val="28"/>
        </w:rPr>
        <w:t>О.А.Ибрагимова</w:t>
      </w:r>
      <w:proofErr w:type="spellEnd"/>
    </w:p>
    <w:sectPr w:rsidR="009332A4" w:rsidRPr="009332A4" w:rsidSect="005D392B">
      <w:pgSz w:w="11906" w:h="16838"/>
      <w:pgMar w:top="426" w:right="993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093"/>
    <w:multiLevelType w:val="hybridMultilevel"/>
    <w:tmpl w:val="529CB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3929"/>
    <w:multiLevelType w:val="hybridMultilevel"/>
    <w:tmpl w:val="FA041C10"/>
    <w:lvl w:ilvl="0" w:tplc="5CB61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A3F8C"/>
    <w:multiLevelType w:val="hybridMultilevel"/>
    <w:tmpl w:val="238ADCC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2F67B5A"/>
    <w:multiLevelType w:val="hybridMultilevel"/>
    <w:tmpl w:val="F922224E"/>
    <w:lvl w:ilvl="0" w:tplc="B7ACCDF6">
      <w:start w:val="1"/>
      <w:numFmt w:val="bullet"/>
      <w:lvlText w:val="•"/>
      <w:lvlJc w:val="left"/>
      <w:pPr>
        <w:ind w:left="151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D5A22D1"/>
    <w:multiLevelType w:val="hybridMultilevel"/>
    <w:tmpl w:val="9130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B48CC"/>
    <w:multiLevelType w:val="hybridMultilevel"/>
    <w:tmpl w:val="4980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533B9"/>
    <w:multiLevelType w:val="hybridMultilevel"/>
    <w:tmpl w:val="E7E012D4"/>
    <w:lvl w:ilvl="0" w:tplc="B7ACCDF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665836"/>
    <w:multiLevelType w:val="hybridMultilevel"/>
    <w:tmpl w:val="CE926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5E5A"/>
    <w:multiLevelType w:val="hybridMultilevel"/>
    <w:tmpl w:val="CB4E1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E692C"/>
    <w:multiLevelType w:val="hybridMultilevel"/>
    <w:tmpl w:val="14EAA88C"/>
    <w:lvl w:ilvl="0" w:tplc="B01A4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585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B88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94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DCF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664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AA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80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94A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1CBD"/>
    <w:rsid w:val="00005ADB"/>
    <w:rsid w:val="0001736A"/>
    <w:rsid w:val="00026D8F"/>
    <w:rsid w:val="00034F10"/>
    <w:rsid w:val="00071D95"/>
    <w:rsid w:val="000A7B04"/>
    <w:rsid w:val="00105A7C"/>
    <w:rsid w:val="00105B3A"/>
    <w:rsid w:val="001A38C6"/>
    <w:rsid w:val="001D60C2"/>
    <w:rsid w:val="001E6A98"/>
    <w:rsid w:val="001F7599"/>
    <w:rsid w:val="00205F0E"/>
    <w:rsid w:val="00221981"/>
    <w:rsid w:val="00253F05"/>
    <w:rsid w:val="0026789E"/>
    <w:rsid w:val="0028018B"/>
    <w:rsid w:val="0029005D"/>
    <w:rsid w:val="002A737E"/>
    <w:rsid w:val="002C000C"/>
    <w:rsid w:val="002E293C"/>
    <w:rsid w:val="003164A7"/>
    <w:rsid w:val="003319B3"/>
    <w:rsid w:val="003509E0"/>
    <w:rsid w:val="00351C06"/>
    <w:rsid w:val="00357A8E"/>
    <w:rsid w:val="003725C3"/>
    <w:rsid w:val="003A1994"/>
    <w:rsid w:val="003D116D"/>
    <w:rsid w:val="003F3272"/>
    <w:rsid w:val="0040603E"/>
    <w:rsid w:val="004335A4"/>
    <w:rsid w:val="00464799"/>
    <w:rsid w:val="0046481C"/>
    <w:rsid w:val="004B38B0"/>
    <w:rsid w:val="004B3F1D"/>
    <w:rsid w:val="004B6D6B"/>
    <w:rsid w:val="004C73A7"/>
    <w:rsid w:val="00511497"/>
    <w:rsid w:val="00515BA0"/>
    <w:rsid w:val="005164C1"/>
    <w:rsid w:val="00521852"/>
    <w:rsid w:val="00525DD9"/>
    <w:rsid w:val="0052666C"/>
    <w:rsid w:val="00532677"/>
    <w:rsid w:val="00544955"/>
    <w:rsid w:val="00585C3E"/>
    <w:rsid w:val="005D392B"/>
    <w:rsid w:val="005E088B"/>
    <w:rsid w:val="005E3AED"/>
    <w:rsid w:val="00612A91"/>
    <w:rsid w:val="00617F89"/>
    <w:rsid w:val="00677D6F"/>
    <w:rsid w:val="006D2B8C"/>
    <w:rsid w:val="006D4A6E"/>
    <w:rsid w:val="006F3888"/>
    <w:rsid w:val="007328BB"/>
    <w:rsid w:val="007513B4"/>
    <w:rsid w:val="007527B0"/>
    <w:rsid w:val="00772116"/>
    <w:rsid w:val="007B2E11"/>
    <w:rsid w:val="007B361F"/>
    <w:rsid w:val="007B7BBC"/>
    <w:rsid w:val="00807A7F"/>
    <w:rsid w:val="00814744"/>
    <w:rsid w:val="0083236D"/>
    <w:rsid w:val="00862660"/>
    <w:rsid w:val="008644D4"/>
    <w:rsid w:val="008819B7"/>
    <w:rsid w:val="008A5066"/>
    <w:rsid w:val="008C0082"/>
    <w:rsid w:val="008C23AC"/>
    <w:rsid w:val="008D2850"/>
    <w:rsid w:val="008D2D8F"/>
    <w:rsid w:val="008F3BC3"/>
    <w:rsid w:val="008F3CFE"/>
    <w:rsid w:val="009320F3"/>
    <w:rsid w:val="009332A4"/>
    <w:rsid w:val="00940703"/>
    <w:rsid w:val="00944578"/>
    <w:rsid w:val="00953478"/>
    <w:rsid w:val="009671CB"/>
    <w:rsid w:val="009714F6"/>
    <w:rsid w:val="009719EF"/>
    <w:rsid w:val="0098419A"/>
    <w:rsid w:val="009C0D21"/>
    <w:rsid w:val="009C7F0C"/>
    <w:rsid w:val="009D4A8B"/>
    <w:rsid w:val="009F5F58"/>
    <w:rsid w:val="00A224F8"/>
    <w:rsid w:val="00A36977"/>
    <w:rsid w:val="00A4790B"/>
    <w:rsid w:val="00A62542"/>
    <w:rsid w:val="00AA3C18"/>
    <w:rsid w:val="00AB0EFB"/>
    <w:rsid w:val="00AB7DB0"/>
    <w:rsid w:val="00AC5ED4"/>
    <w:rsid w:val="00AE26D8"/>
    <w:rsid w:val="00AE3DB2"/>
    <w:rsid w:val="00B21844"/>
    <w:rsid w:val="00B224D0"/>
    <w:rsid w:val="00B25B8B"/>
    <w:rsid w:val="00B53F66"/>
    <w:rsid w:val="00B64795"/>
    <w:rsid w:val="00B6602A"/>
    <w:rsid w:val="00B92968"/>
    <w:rsid w:val="00B92FB3"/>
    <w:rsid w:val="00BC10AE"/>
    <w:rsid w:val="00BC5B3D"/>
    <w:rsid w:val="00BD0DE8"/>
    <w:rsid w:val="00BD4406"/>
    <w:rsid w:val="00BE051A"/>
    <w:rsid w:val="00BE0FA5"/>
    <w:rsid w:val="00C10183"/>
    <w:rsid w:val="00C225F9"/>
    <w:rsid w:val="00C24224"/>
    <w:rsid w:val="00C31C1D"/>
    <w:rsid w:val="00C53B5C"/>
    <w:rsid w:val="00C5604A"/>
    <w:rsid w:val="00C6164C"/>
    <w:rsid w:val="00C62607"/>
    <w:rsid w:val="00C86A17"/>
    <w:rsid w:val="00C91CD4"/>
    <w:rsid w:val="00CA0C19"/>
    <w:rsid w:val="00CB545F"/>
    <w:rsid w:val="00CD37B9"/>
    <w:rsid w:val="00CE6C7C"/>
    <w:rsid w:val="00D07E74"/>
    <w:rsid w:val="00D25BA3"/>
    <w:rsid w:val="00D55169"/>
    <w:rsid w:val="00D6221E"/>
    <w:rsid w:val="00D717EE"/>
    <w:rsid w:val="00D8408E"/>
    <w:rsid w:val="00D93A06"/>
    <w:rsid w:val="00D974F7"/>
    <w:rsid w:val="00DA14EB"/>
    <w:rsid w:val="00DB31DC"/>
    <w:rsid w:val="00DC0C62"/>
    <w:rsid w:val="00DD63F6"/>
    <w:rsid w:val="00E13E6B"/>
    <w:rsid w:val="00E14712"/>
    <w:rsid w:val="00E4799C"/>
    <w:rsid w:val="00E72785"/>
    <w:rsid w:val="00E8790B"/>
    <w:rsid w:val="00E95D75"/>
    <w:rsid w:val="00EA2394"/>
    <w:rsid w:val="00F46DD5"/>
    <w:rsid w:val="00F476F4"/>
    <w:rsid w:val="00FB7552"/>
    <w:rsid w:val="00FD1CBD"/>
    <w:rsid w:val="00FE02C0"/>
    <w:rsid w:val="00FF5D5D"/>
    <w:rsid w:val="00FF6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0AEF"/>
  <w15:docId w15:val="{5BC8B456-F5FB-4808-AA6D-043145AD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rsid w:val="00F476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F476F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28BB"/>
    <w:pPr>
      <w:ind w:left="720"/>
      <w:contextualSpacing/>
    </w:pPr>
  </w:style>
  <w:style w:type="paragraph" w:styleId="a7">
    <w:name w:val="No Spacing"/>
    <w:uiPriority w:val="1"/>
    <w:qFormat/>
    <w:rsid w:val="002E293C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DD63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287001661054347E-2"/>
          <c:y val="2.8738975953160033E-2"/>
          <c:w val="0.92110460963021823"/>
          <c:h val="0.632000758941276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риск</c:v>
                </c:pt>
              </c:strCache>
            </c:strRef>
          </c:tx>
          <c:invertIfNegative val="0"/>
          <c:cat>
            <c:strRef>
              <c:f>Лист1!$A$2:$A$36</c:f>
              <c:strCache>
                <c:ptCount val="35"/>
                <c:pt idx="0">
                  <c:v>Гимназия</c:v>
                </c:pt>
                <c:pt idx="1">
                  <c:v>№ 1</c:v>
                </c:pt>
                <c:pt idx="2">
                  <c:v>№ 2</c:v>
                </c:pt>
                <c:pt idx="3">
                  <c:v>№ 3</c:v>
                </c:pt>
                <c:pt idx="4">
                  <c:v>№ 4</c:v>
                </c:pt>
                <c:pt idx="5">
                  <c:v>№ 5</c:v>
                </c:pt>
                <c:pt idx="6">
                  <c:v>№ 6</c:v>
                </c:pt>
                <c:pt idx="7">
                  <c:v>№ 7</c:v>
                </c:pt>
                <c:pt idx="8">
                  <c:v>№ 8</c:v>
                </c:pt>
                <c:pt idx="9">
                  <c:v>№ 1 Алхазурово</c:v>
                </c:pt>
                <c:pt idx="10">
                  <c:v>№ 2 Алхазурово</c:v>
                </c:pt>
                <c:pt idx="11">
                  <c:v>№ 1 Алхан юрт</c:v>
                </c:pt>
                <c:pt idx="12">
                  <c:v>№ 2 Алхан юрт</c:v>
                </c:pt>
                <c:pt idx="13">
                  <c:v>№ 3 Алхан юрт</c:v>
                </c:pt>
                <c:pt idx="14">
                  <c:v>№ 1 Гехи</c:v>
                </c:pt>
                <c:pt idx="15">
                  <c:v>№ 2 Гехи</c:v>
                </c:pt>
                <c:pt idx="16">
                  <c:v>№ 3 Гехи</c:v>
                </c:pt>
                <c:pt idx="17">
                  <c:v>№ 4 Гехи</c:v>
                </c:pt>
                <c:pt idx="18">
                  <c:v>№ 5 Гехи</c:v>
                </c:pt>
                <c:pt idx="19">
                  <c:v>Гехи Чу</c:v>
                </c:pt>
                <c:pt idx="20">
                  <c:v>№ 1 Гойты</c:v>
                </c:pt>
                <c:pt idx="21">
                  <c:v>№ 2 Гойты</c:v>
                </c:pt>
                <c:pt idx="22">
                  <c:v>№ 3 Гойты</c:v>
                </c:pt>
                <c:pt idx="23">
                  <c:v>№ 5 Гойты</c:v>
                </c:pt>
                <c:pt idx="24">
                  <c:v>№ 6 Гойты</c:v>
                </c:pt>
                <c:pt idx="25">
                  <c:v>Гойская</c:v>
                </c:pt>
                <c:pt idx="26">
                  <c:v>Гой Чу</c:v>
                </c:pt>
                <c:pt idx="27">
                  <c:v>№ 1 Мартан Чу</c:v>
                </c:pt>
                <c:pt idx="28">
                  <c:v>№ 2 Мартан Чу</c:v>
                </c:pt>
                <c:pt idx="29">
                  <c:v>Танги Чу</c:v>
                </c:pt>
                <c:pt idx="30">
                  <c:v>№ 1 Рошни Чу</c:v>
                </c:pt>
                <c:pt idx="31">
                  <c:v>№ 2 Рошни Чу</c:v>
                </c:pt>
                <c:pt idx="32">
                  <c:v>№ 1 Шалажи</c:v>
                </c:pt>
                <c:pt idx="33">
                  <c:v>№ 2 Шалажи</c:v>
                </c:pt>
                <c:pt idx="34">
                  <c:v>Мичурина</c:v>
                </c:pt>
              </c:strCache>
            </c:strRef>
          </c:cat>
          <c:val>
            <c:numRef>
              <c:f>Лист1!$B$2:$B$36</c:f>
              <c:numCache>
                <c:formatCode>General</c:formatCode>
                <c:ptCount val="35"/>
                <c:pt idx="0">
                  <c:v>10</c:v>
                </c:pt>
                <c:pt idx="1">
                  <c:v>25</c:v>
                </c:pt>
                <c:pt idx="2">
                  <c:v>8</c:v>
                </c:pt>
                <c:pt idx="3">
                  <c:v>11</c:v>
                </c:pt>
                <c:pt idx="4">
                  <c:v>26</c:v>
                </c:pt>
                <c:pt idx="5">
                  <c:v>28</c:v>
                </c:pt>
                <c:pt idx="6">
                  <c:v>22</c:v>
                </c:pt>
                <c:pt idx="7">
                  <c:v>35</c:v>
                </c:pt>
                <c:pt idx="8">
                  <c:v>13</c:v>
                </c:pt>
                <c:pt idx="9">
                  <c:v>22</c:v>
                </c:pt>
                <c:pt idx="10">
                  <c:v>7</c:v>
                </c:pt>
                <c:pt idx="11">
                  <c:v>35</c:v>
                </c:pt>
                <c:pt idx="12">
                  <c:v>38</c:v>
                </c:pt>
                <c:pt idx="13">
                  <c:v>14</c:v>
                </c:pt>
                <c:pt idx="14">
                  <c:v>21</c:v>
                </c:pt>
                <c:pt idx="15">
                  <c:v>1</c:v>
                </c:pt>
                <c:pt idx="16">
                  <c:v>8</c:v>
                </c:pt>
                <c:pt idx="17">
                  <c:v>12</c:v>
                </c:pt>
                <c:pt idx="18">
                  <c:v>11</c:v>
                </c:pt>
                <c:pt idx="19">
                  <c:v>9</c:v>
                </c:pt>
                <c:pt idx="20">
                  <c:v>12</c:v>
                </c:pt>
                <c:pt idx="21">
                  <c:v>7</c:v>
                </c:pt>
                <c:pt idx="22">
                  <c:v>11</c:v>
                </c:pt>
                <c:pt idx="23">
                  <c:v>4</c:v>
                </c:pt>
                <c:pt idx="24">
                  <c:v>9</c:v>
                </c:pt>
                <c:pt idx="25">
                  <c:v>18</c:v>
                </c:pt>
                <c:pt idx="26">
                  <c:v>10</c:v>
                </c:pt>
                <c:pt idx="27">
                  <c:v>4</c:v>
                </c:pt>
                <c:pt idx="28">
                  <c:v>5</c:v>
                </c:pt>
                <c:pt idx="29">
                  <c:v>10</c:v>
                </c:pt>
                <c:pt idx="30">
                  <c:v>16</c:v>
                </c:pt>
                <c:pt idx="31">
                  <c:v>10</c:v>
                </c:pt>
                <c:pt idx="32">
                  <c:v>12</c:v>
                </c:pt>
                <c:pt idx="33">
                  <c:v>6</c:v>
                </c:pt>
                <c:pt idx="3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03-40DD-B386-C1D148CB5F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прорыв</c:v>
                </c:pt>
              </c:strCache>
            </c:strRef>
          </c:tx>
          <c:invertIfNegative val="0"/>
          <c:cat>
            <c:strRef>
              <c:f>Лист1!$A$2:$A$36</c:f>
              <c:strCache>
                <c:ptCount val="35"/>
                <c:pt idx="0">
                  <c:v>Гимназия</c:v>
                </c:pt>
                <c:pt idx="1">
                  <c:v>№ 1</c:v>
                </c:pt>
                <c:pt idx="2">
                  <c:v>№ 2</c:v>
                </c:pt>
                <c:pt idx="3">
                  <c:v>№ 3</c:v>
                </c:pt>
                <c:pt idx="4">
                  <c:v>№ 4</c:v>
                </c:pt>
                <c:pt idx="5">
                  <c:v>№ 5</c:v>
                </c:pt>
                <c:pt idx="6">
                  <c:v>№ 6</c:v>
                </c:pt>
                <c:pt idx="7">
                  <c:v>№ 7</c:v>
                </c:pt>
                <c:pt idx="8">
                  <c:v>№ 8</c:v>
                </c:pt>
                <c:pt idx="9">
                  <c:v>№ 1 Алхазурово</c:v>
                </c:pt>
                <c:pt idx="10">
                  <c:v>№ 2 Алхазурово</c:v>
                </c:pt>
                <c:pt idx="11">
                  <c:v>№ 1 Алхан юрт</c:v>
                </c:pt>
                <c:pt idx="12">
                  <c:v>№ 2 Алхан юрт</c:v>
                </c:pt>
                <c:pt idx="13">
                  <c:v>№ 3 Алхан юрт</c:v>
                </c:pt>
                <c:pt idx="14">
                  <c:v>№ 1 Гехи</c:v>
                </c:pt>
                <c:pt idx="15">
                  <c:v>№ 2 Гехи</c:v>
                </c:pt>
                <c:pt idx="16">
                  <c:v>№ 3 Гехи</c:v>
                </c:pt>
                <c:pt idx="17">
                  <c:v>№ 4 Гехи</c:v>
                </c:pt>
                <c:pt idx="18">
                  <c:v>№ 5 Гехи</c:v>
                </c:pt>
                <c:pt idx="19">
                  <c:v>Гехи Чу</c:v>
                </c:pt>
                <c:pt idx="20">
                  <c:v>№ 1 Гойты</c:v>
                </c:pt>
                <c:pt idx="21">
                  <c:v>№ 2 Гойты</c:v>
                </c:pt>
                <c:pt idx="22">
                  <c:v>№ 3 Гойты</c:v>
                </c:pt>
                <c:pt idx="23">
                  <c:v>№ 5 Гойты</c:v>
                </c:pt>
                <c:pt idx="24">
                  <c:v>№ 6 Гойты</c:v>
                </c:pt>
                <c:pt idx="25">
                  <c:v>Гойская</c:v>
                </c:pt>
                <c:pt idx="26">
                  <c:v>Гой Чу</c:v>
                </c:pt>
                <c:pt idx="27">
                  <c:v>№ 1 Мартан Чу</c:v>
                </c:pt>
                <c:pt idx="28">
                  <c:v>№ 2 Мартан Чу</c:v>
                </c:pt>
                <c:pt idx="29">
                  <c:v>Танги Чу</c:v>
                </c:pt>
                <c:pt idx="30">
                  <c:v>№ 1 Рошни Чу</c:v>
                </c:pt>
                <c:pt idx="31">
                  <c:v>№ 2 Рошни Чу</c:v>
                </c:pt>
                <c:pt idx="32">
                  <c:v>№ 1 Шалажи</c:v>
                </c:pt>
                <c:pt idx="33">
                  <c:v>№ 2 Шалажи</c:v>
                </c:pt>
                <c:pt idx="34">
                  <c:v>Мичурина</c:v>
                </c:pt>
              </c:strCache>
            </c:strRef>
          </c:cat>
          <c:val>
            <c:numRef>
              <c:f>Лист1!$C$2:$C$36</c:f>
              <c:numCache>
                <c:formatCode>General</c:formatCode>
                <c:ptCount val="35"/>
                <c:pt idx="0">
                  <c:v>170</c:v>
                </c:pt>
                <c:pt idx="1">
                  <c:v>61</c:v>
                </c:pt>
                <c:pt idx="2">
                  <c:v>54</c:v>
                </c:pt>
                <c:pt idx="3">
                  <c:v>122</c:v>
                </c:pt>
                <c:pt idx="4">
                  <c:v>61</c:v>
                </c:pt>
                <c:pt idx="5">
                  <c:v>118</c:v>
                </c:pt>
                <c:pt idx="6">
                  <c:v>186</c:v>
                </c:pt>
                <c:pt idx="7">
                  <c:v>133</c:v>
                </c:pt>
                <c:pt idx="8">
                  <c:v>61</c:v>
                </c:pt>
                <c:pt idx="9">
                  <c:v>45</c:v>
                </c:pt>
                <c:pt idx="10">
                  <c:v>37</c:v>
                </c:pt>
                <c:pt idx="11">
                  <c:v>74</c:v>
                </c:pt>
                <c:pt idx="12">
                  <c:v>55</c:v>
                </c:pt>
                <c:pt idx="13">
                  <c:v>40</c:v>
                </c:pt>
                <c:pt idx="14">
                  <c:v>113</c:v>
                </c:pt>
                <c:pt idx="15">
                  <c:v>16</c:v>
                </c:pt>
                <c:pt idx="16">
                  <c:v>52</c:v>
                </c:pt>
                <c:pt idx="17">
                  <c:v>57</c:v>
                </c:pt>
                <c:pt idx="18">
                  <c:v>41</c:v>
                </c:pt>
                <c:pt idx="19">
                  <c:v>37</c:v>
                </c:pt>
                <c:pt idx="20">
                  <c:v>57</c:v>
                </c:pt>
                <c:pt idx="21">
                  <c:v>43</c:v>
                </c:pt>
                <c:pt idx="22">
                  <c:v>76</c:v>
                </c:pt>
                <c:pt idx="23">
                  <c:v>60</c:v>
                </c:pt>
                <c:pt idx="24">
                  <c:v>72</c:v>
                </c:pt>
                <c:pt idx="25">
                  <c:v>40</c:v>
                </c:pt>
                <c:pt idx="26">
                  <c:v>51</c:v>
                </c:pt>
                <c:pt idx="27">
                  <c:v>60</c:v>
                </c:pt>
                <c:pt idx="28">
                  <c:v>69</c:v>
                </c:pt>
                <c:pt idx="29">
                  <c:v>36</c:v>
                </c:pt>
                <c:pt idx="30">
                  <c:v>51</c:v>
                </c:pt>
                <c:pt idx="31">
                  <c:v>12</c:v>
                </c:pt>
                <c:pt idx="32">
                  <c:v>40</c:v>
                </c:pt>
                <c:pt idx="33">
                  <c:v>38</c:v>
                </c:pt>
                <c:pt idx="3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03-40DD-B386-C1D148CB5F9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тьюторы</c:v>
                </c:pt>
              </c:strCache>
            </c:strRef>
          </c:tx>
          <c:invertIfNegative val="0"/>
          <c:cat>
            <c:strRef>
              <c:f>Лист1!$A$2:$A$36</c:f>
              <c:strCache>
                <c:ptCount val="35"/>
                <c:pt idx="0">
                  <c:v>Гимназия</c:v>
                </c:pt>
                <c:pt idx="1">
                  <c:v>№ 1</c:v>
                </c:pt>
                <c:pt idx="2">
                  <c:v>№ 2</c:v>
                </c:pt>
                <c:pt idx="3">
                  <c:v>№ 3</c:v>
                </c:pt>
                <c:pt idx="4">
                  <c:v>№ 4</c:v>
                </c:pt>
                <c:pt idx="5">
                  <c:v>№ 5</c:v>
                </c:pt>
                <c:pt idx="6">
                  <c:v>№ 6</c:v>
                </c:pt>
                <c:pt idx="7">
                  <c:v>№ 7</c:v>
                </c:pt>
                <c:pt idx="8">
                  <c:v>№ 8</c:v>
                </c:pt>
                <c:pt idx="9">
                  <c:v>№ 1 Алхазурово</c:v>
                </c:pt>
                <c:pt idx="10">
                  <c:v>№ 2 Алхазурово</c:v>
                </c:pt>
                <c:pt idx="11">
                  <c:v>№ 1 Алхан юрт</c:v>
                </c:pt>
                <c:pt idx="12">
                  <c:v>№ 2 Алхан юрт</c:v>
                </c:pt>
                <c:pt idx="13">
                  <c:v>№ 3 Алхан юрт</c:v>
                </c:pt>
                <c:pt idx="14">
                  <c:v>№ 1 Гехи</c:v>
                </c:pt>
                <c:pt idx="15">
                  <c:v>№ 2 Гехи</c:v>
                </c:pt>
                <c:pt idx="16">
                  <c:v>№ 3 Гехи</c:v>
                </c:pt>
                <c:pt idx="17">
                  <c:v>№ 4 Гехи</c:v>
                </c:pt>
                <c:pt idx="18">
                  <c:v>№ 5 Гехи</c:v>
                </c:pt>
                <c:pt idx="19">
                  <c:v>Гехи Чу</c:v>
                </c:pt>
                <c:pt idx="20">
                  <c:v>№ 1 Гойты</c:v>
                </c:pt>
                <c:pt idx="21">
                  <c:v>№ 2 Гойты</c:v>
                </c:pt>
                <c:pt idx="22">
                  <c:v>№ 3 Гойты</c:v>
                </c:pt>
                <c:pt idx="23">
                  <c:v>№ 5 Гойты</c:v>
                </c:pt>
                <c:pt idx="24">
                  <c:v>№ 6 Гойты</c:v>
                </c:pt>
                <c:pt idx="25">
                  <c:v>Гойская</c:v>
                </c:pt>
                <c:pt idx="26">
                  <c:v>Гой Чу</c:v>
                </c:pt>
                <c:pt idx="27">
                  <c:v>№ 1 Мартан Чу</c:v>
                </c:pt>
                <c:pt idx="28">
                  <c:v>№ 2 Мартан Чу</c:v>
                </c:pt>
                <c:pt idx="29">
                  <c:v>Танги Чу</c:v>
                </c:pt>
                <c:pt idx="30">
                  <c:v>№ 1 Рошни Чу</c:v>
                </c:pt>
                <c:pt idx="31">
                  <c:v>№ 2 Рошни Чу</c:v>
                </c:pt>
                <c:pt idx="32">
                  <c:v>№ 1 Шалажи</c:v>
                </c:pt>
                <c:pt idx="33">
                  <c:v>№ 2 Шалажи</c:v>
                </c:pt>
                <c:pt idx="34">
                  <c:v>Мичурина</c:v>
                </c:pt>
              </c:strCache>
            </c:strRef>
          </c:cat>
          <c:val>
            <c:numRef>
              <c:f>Лист1!$D$2:$D$36</c:f>
              <c:numCache>
                <c:formatCode>General</c:formatCode>
                <c:ptCount val="35"/>
                <c:pt idx="0">
                  <c:v>23</c:v>
                </c:pt>
                <c:pt idx="1">
                  <c:v>8</c:v>
                </c:pt>
                <c:pt idx="2">
                  <c:v>17</c:v>
                </c:pt>
                <c:pt idx="3">
                  <c:v>15</c:v>
                </c:pt>
                <c:pt idx="4">
                  <c:v>47</c:v>
                </c:pt>
                <c:pt idx="5">
                  <c:v>9</c:v>
                </c:pt>
                <c:pt idx="6">
                  <c:v>35</c:v>
                </c:pt>
                <c:pt idx="7">
                  <c:v>22</c:v>
                </c:pt>
                <c:pt idx="8">
                  <c:v>5</c:v>
                </c:pt>
                <c:pt idx="9">
                  <c:v>2</c:v>
                </c:pt>
                <c:pt idx="10">
                  <c:v>2</c:v>
                </c:pt>
                <c:pt idx="11">
                  <c:v>11</c:v>
                </c:pt>
                <c:pt idx="12">
                  <c:v>3</c:v>
                </c:pt>
                <c:pt idx="13">
                  <c:v>7</c:v>
                </c:pt>
                <c:pt idx="14">
                  <c:v>15</c:v>
                </c:pt>
                <c:pt idx="15">
                  <c:v>3</c:v>
                </c:pt>
                <c:pt idx="16">
                  <c:v>6</c:v>
                </c:pt>
                <c:pt idx="17">
                  <c:v>13</c:v>
                </c:pt>
                <c:pt idx="18">
                  <c:v>8</c:v>
                </c:pt>
                <c:pt idx="19">
                  <c:v>0</c:v>
                </c:pt>
                <c:pt idx="20">
                  <c:v>11</c:v>
                </c:pt>
                <c:pt idx="21">
                  <c:v>15</c:v>
                </c:pt>
                <c:pt idx="22">
                  <c:v>5</c:v>
                </c:pt>
                <c:pt idx="23">
                  <c:v>22</c:v>
                </c:pt>
                <c:pt idx="24">
                  <c:v>11</c:v>
                </c:pt>
                <c:pt idx="25">
                  <c:v>0</c:v>
                </c:pt>
                <c:pt idx="26">
                  <c:v>0</c:v>
                </c:pt>
                <c:pt idx="27">
                  <c:v>22</c:v>
                </c:pt>
                <c:pt idx="28">
                  <c:v>8</c:v>
                </c:pt>
                <c:pt idx="29">
                  <c:v>8</c:v>
                </c:pt>
                <c:pt idx="30">
                  <c:v>15</c:v>
                </c:pt>
                <c:pt idx="31">
                  <c:v>16</c:v>
                </c:pt>
                <c:pt idx="32">
                  <c:v>8</c:v>
                </c:pt>
                <c:pt idx="33">
                  <c:v>3</c:v>
                </c:pt>
                <c:pt idx="3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03-40DD-B386-C1D148CB5F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325504"/>
        <c:axId val="97301632"/>
      </c:barChart>
      <c:catAx>
        <c:axId val="86325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7301632"/>
        <c:crosses val="autoZero"/>
        <c:auto val="1"/>
        <c:lblAlgn val="ctr"/>
        <c:lblOffset val="100"/>
        <c:noMultiLvlLbl val="0"/>
      </c:catAx>
      <c:valAx>
        <c:axId val="97301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6325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932971318321395"/>
          <c:y val="2.9553309127501481E-2"/>
          <c:w val="0.10912230007946259"/>
          <c:h val="0.2178664263352626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287001661054347E-2"/>
          <c:y val="2.8738975953160002E-2"/>
          <c:w val="0.83587363884048682"/>
          <c:h val="0.657550473397007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риск</c:v>
                </c:pt>
              </c:strCache>
            </c:strRef>
          </c:tx>
          <c:invertIfNegative val="0"/>
          <c:cat>
            <c:strRef>
              <c:f>Лист1!$A$2:$A$36</c:f>
              <c:strCache>
                <c:ptCount val="35"/>
                <c:pt idx="0">
                  <c:v>Гимназия</c:v>
                </c:pt>
                <c:pt idx="1">
                  <c:v>№ 1</c:v>
                </c:pt>
                <c:pt idx="2">
                  <c:v>№ 2</c:v>
                </c:pt>
                <c:pt idx="3">
                  <c:v>№ 3</c:v>
                </c:pt>
                <c:pt idx="4">
                  <c:v>№ 4</c:v>
                </c:pt>
                <c:pt idx="5">
                  <c:v>№ 5</c:v>
                </c:pt>
                <c:pt idx="6">
                  <c:v>№ 6</c:v>
                </c:pt>
                <c:pt idx="7">
                  <c:v>№ 7</c:v>
                </c:pt>
                <c:pt idx="8">
                  <c:v>№8</c:v>
                </c:pt>
                <c:pt idx="9">
                  <c:v>№ 1 Алхазурово</c:v>
                </c:pt>
                <c:pt idx="10">
                  <c:v>№ 2 Алхазурово</c:v>
                </c:pt>
                <c:pt idx="11">
                  <c:v>№ 1 Алхан юрт</c:v>
                </c:pt>
                <c:pt idx="12">
                  <c:v>№ 2 Алхан юрт</c:v>
                </c:pt>
                <c:pt idx="13">
                  <c:v>№ 3 Алхан юрт</c:v>
                </c:pt>
                <c:pt idx="14">
                  <c:v>№ 1 Гехи</c:v>
                </c:pt>
                <c:pt idx="15">
                  <c:v>№ 2 Гехи</c:v>
                </c:pt>
                <c:pt idx="16">
                  <c:v>№ 3 Гехи</c:v>
                </c:pt>
                <c:pt idx="17">
                  <c:v>№ 4 Гехи</c:v>
                </c:pt>
                <c:pt idx="18">
                  <c:v>№ 5 Гехи</c:v>
                </c:pt>
                <c:pt idx="19">
                  <c:v>Гехи Чу</c:v>
                </c:pt>
                <c:pt idx="20">
                  <c:v>№ 1 Гойты</c:v>
                </c:pt>
                <c:pt idx="21">
                  <c:v>№ 2 Гойты</c:v>
                </c:pt>
                <c:pt idx="22">
                  <c:v>№ 3 Гойты</c:v>
                </c:pt>
                <c:pt idx="23">
                  <c:v>№ 5 Гойты</c:v>
                </c:pt>
                <c:pt idx="24">
                  <c:v>№ 6 Гойты</c:v>
                </c:pt>
                <c:pt idx="25">
                  <c:v>Гойская</c:v>
                </c:pt>
                <c:pt idx="26">
                  <c:v>Гой Чу</c:v>
                </c:pt>
                <c:pt idx="27">
                  <c:v>№ 1 Мартан Чу</c:v>
                </c:pt>
                <c:pt idx="28">
                  <c:v>№ 2 Мартан Чу</c:v>
                </c:pt>
                <c:pt idx="29">
                  <c:v>Танги Чу</c:v>
                </c:pt>
                <c:pt idx="30">
                  <c:v>№ 1 Рошни Чу</c:v>
                </c:pt>
                <c:pt idx="31">
                  <c:v>№ 2 Рошни Чу</c:v>
                </c:pt>
                <c:pt idx="32">
                  <c:v>№ 1 Шалажи</c:v>
                </c:pt>
                <c:pt idx="33">
                  <c:v>№ 2 Шалажи</c:v>
                </c:pt>
                <c:pt idx="34">
                  <c:v>Мичурина</c:v>
                </c:pt>
              </c:strCache>
            </c:strRef>
          </c:cat>
          <c:val>
            <c:numRef>
              <c:f>Лист1!$B$2:$B$36</c:f>
              <c:numCache>
                <c:formatCode>General</c:formatCode>
                <c:ptCount val="35"/>
                <c:pt idx="0">
                  <c:v>8</c:v>
                </c:pt>
                <c:pt idx="1">
                  <c:v>16</c:v>
                </c:pt>
                <c:pt idx="2">
                  <c:v>8</c:v>
                </c:pt>
                <c:pt idx="3">
                  <c:v>9</c:v>
                </c:pt>
                <c:pt idx="4">
                  <c:v>15</c:v>
                </c:pt>
                <c:pt idx="5">
                  <c:v>27</c:v>
                </c:pt>
                <c:pt idx="6">
                  <c:v>15</c:v>
                </c:pt>
                <c:pt idx="7">
                  <c:v>26</c:v>
                </c:pt>
                <c:pt idx="8">
                  <c:v>11</c:v>
                </c:pt>
                <c:pt idx="9">
                  <c:v>8</c:v>
                </c:pt>
                <c:pt idx="10">
                  <c:v>7</c:v>
                </c:pt>
                <c:pt idx="11">
                  <c:v>29</c:v>
                </c:pt>
                <c:pt idx="12">
                  <c:v>19</c:v>
                </c:pt>
                <c:pt idx="13">
                  <c:v>12</c:v>
                </c:pt>
                <c:pt idx="14">
                  <c:v>16</c:v>
                </c:pt>
                <c:pt idx="15">
                  <c:v>2</c:v>
                </c:pt>
                <c:pt idx="16">
                  <c:v>7</c:v>
                </c:pt>
                <c:pt idx="17">
                  <c:v>11</c:v>
                </c:pt>
                <c:pt idx="18">
                  <c:v>10</c:v>
                </c:pt>
                <c:pt idx="19">
                  <c:v>8</c:v>
                </c:pt>
                <c:pt idx="20">
                  <c:v>9</c:v>
                </c:pt>
                <c:pt idx="21">
                  <c:v>6</c:v>
                </c:pt>
                <c:pt idx="22">
                  <c:v>6</c:v>
                </c:pt>
                <c:pt idx="23">
                  <c:v>3</c:v>
                </c:pt>
                <c:pt idx="24">
                  <c:v>13</c:v>
                </c:pt>
                <c:pt idx="25">
                  <c:v>10</c:v>
                </c:pt>
                <c:pt idx="26">
                  <c:v>11</c:v>
                </c:pt>
                <c:pt idx="27">
                  <c:v>3</c:v>
                </c:pt>
                <c:pt idx="28">
                  <c:v>2</c:v>
                </c:pt>
                <c:pt idx="29">
                  <c:v>5</c:v>
                </c:pt>
                <c:pt idx="30">
                  <c:v>11</c:v>
                </c:pt>
                <c:pt idx="31">
                  <c:v>8</c:v>
                </c:pt>
                <c:pt idx="32">
                  <c:v>8</c:v>
                </c:pt>
                <c:pt idx="33">
                  <c:v>15</c:v>
                </c:pt>
                <c:pt idx="3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B4-43BA-A3F5-790E9CA443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прорыв</c:v>
                </c:pt>
              </c:strCache>
            </c:strRef>
          </c:tx>
          <c:invertIfNegative val="0"/>
          <c:cat>
            <c:strRef>
              <c:f>Лист1!$A$2:$A$36</c:f>
              <c:strCache>
                <c:ptCount val="35"/>
                <c:pt idx="0">
                  <c:v>Гимназия</c:v>
                </c:pt>
                <c:pt idx="1">
                  <c:v>№ 1</c:v>
                </c:pt>
                <c:pt idx="2">
                  <c:v>№ 2</c:v>
                </c:pt>
                <c:pt idx="3">
                  <c:v>№ 3</c:v>
                </c:pt>
                <c:pt idx="4">
                  <c:v>№ 4</c:v>
                </c:pt>
                <c:pt idx="5">
                  <c:v>№ 5</c:v>
                </c:pt>
                <c:pt idx="6">
                  <c:v>№ 6</c:v>
                </c:pt>
                <c:pt idx="7">
                  <c:v>№ 7</c:v>
                </c:pt>
                <c:pt idx="8">
                  <c:v>№8</c:v>
                </c:pt>
                <c:pt idx="9">
                  <c:v>№ 1 Алхазурово</c:v>
                </c:pt>
                <c:pt idx="10">
                  <c:v>№ 2 Алхазурово</c:v>
                </c:pt>
                <c:pt idx="11">
                  <c:v>№ 1 Алхан юрт</c:v>
                </c:pt>
                <c:pt idx="12">
                  <c:v>№ 2 Алхан юрт</c:v>
                </c:pt>
                <c:pt idx="13">
                  <c:v>№ 3 Алхан юрт</c:v>
                </c:pt>
                <c:pt idx="14">
                  <c:v>№ 1 Гехи</c:v>
                </c:pt>
                <c:pt idx="15">
                  <c:v>№ 2 Гехи</c:v>
                </c:pt>
                <c:pt idx="16">
                  <c:v>№ 3 Гехи</c:v>
                </c:pt>
                <c:pt idx="17">
                  <c:v>№ 4 Гехи</c:v>
                </c:pt>
                <c:pt idx="18">
                  <c:v>№ 5 Гехи</c:v>
                </c:pt>
                <c:pt idx="19">
                  <c:v>Гехи Чу</c:v>
                </c:pt>
                <c:pt idx="20">
                  <c:v>№ 1 Гойты</c:v>
                </c:pt>
                <c:pt idx="21">
                  <c:v>№ 2 Гойты</c:v>
                </c:pt>
                <c:pt idx="22">
                  <c:v>№ 3 Гойты</c:v>
                </c:pt>
                <c:pt idx="23">
                  <c:v>№ 5 Гойты</c:v>
                </c:pt>
                <c:pt idx="24">
                  <c:v>№ 6 Гойты</c:v>
                </c:pt>
                <c:pt idx="25">
                  <c:v>Гойская</c:v>
                </c:pt>
                <c:pt idx="26">
                  <c:v>Гой Чу</c:v>
                </c:pt>
                <c:pt idx="27">
                  <c:v>№ 1 Мартан Чу</c:v>
                </c:pt>
                <c:pt idx="28">
                  <c:v>№ 2 Мартан Чу</c:v>
                </c:pt>
                <c:pt idx="29">
                  <c:v>Танги Чу</c:v>
                </c:pt>
                <c:pt idx="30">
                  <c:v>№ 1 Рошни Чу</c:v>
                </c:pt>
                <c:pt idx="31">
                  <c:v>№ 2 Рошни Чу</c:v>
                </c:pt>
                <c:pt idx="32">
                  <c:v>№ 1 Шалажи</c:v>
                </c:pt>
                <c:pt idx="33">
                  <c:v>№ 2 Шалажи</c:v>
                </c:pt>
                <c:pt idx="34">
                  <c:v>Мичурина</c:v>
                </c:pt>
              </c:strCache>
            </c:strRef>
          </c:cat>
          <c:val>
            <c:numRef>
              <c:f>Лист1!$C$2:$C$36</c:f>
              <c:numCache>
                <c:formatCode>General</c:formatCode>
                <c:ptCount val="35"/>
                <c:pt idx="0">
                  <c:v>167</c:v>
                </c:pt>
                <c:pt idx="1">
                  <c:v>63</c:v>
                </c:pt>
                <c:pt idx="2">
                  <c:v>60</c:v>
                </c:pt>
                <c:pt idx="3">
                  <c:v>107</c:v>
                </c:pt>
                <c:pt idx="4">
                  <c:v>55</c:v>
                </c:pt>
                <c:pt idx="5">
                  <c:v>107</c:v>
                </c:pt>
                <c:pt idx="6">
                  <c:v>162</c:v>
                </c:pt>
                <c:pt idx="7">
                  <c:v>141</c:v>
                </c:pt>
                <c:pt idx="8">
                  <c:v>58</c:v>
                </c:pt>
                <c:pt idx="9">
                  <c:v>52</c:v>
                </c:pt>
                <c:pt idx="10">
                  <c:v>35</c:v>
                </c:pt>
                <c:pt idx="11">
                  <c:v>79</c:v>
                </c:pt>
                <c:pt idx="12">
                  <c:v>49</c:v>
                </c:pt>
                <c:pt idx="13">
                  <c:v>41</c:v>
                </c:pt>
                <c:pt idx="14">
                  <c:v>117</c:v>
                </c:pt>
                <c:pt idx="15">
                  <c:v>15</c:v>
                </c:pt>
                <c:pt idx="16">
                  <c:v>38</c:v>
                </c:pt>
                <c:pt idx="17">
                  <c:v>54</c:v>
                </c:pt>
                <c:pt idx="18">
                  <c:v>42</c:v>
                </c:pt>
                <c:pt idx="19">
                  <c:v>38</c:v>
                </c:pt>
                <c:pt idx="20">
                  <c:v>59</c:v>
                </c:pt>
                <c:pt idx="21">
                  <c:v>42</c:v>
                </c:pt>
                <c:pt idx="22">
                  <c:v>72</c:v>
                </c:pt>
                <c:pt idx="23">
                  <c:v>59</c:v>
                </c:pt>
                <c:pt idx="24">
                  <c:v>60</c:v>
                </c:pt>
                <c:pt idx="25">
                  <c:v>46</c:v>
                </c:pt>
                <c:pt idx="26">
                  <c:v>50</c:v>
                </c:pt>
                <c:pt idx="27">
                  <c:v>59</c:v>
                </c:pt>
                <c:pt idx="28">
                  <c:v>65</c:v>
                </c:pt>
                <c:pt idx="29">
                  <c:v>41</c:v>
                </c:pt>
                <c:pt idx="30">
                  <c:v>63</c:v>
                </c:pt>
                <c:pt idx="31">
                  <c:v>20</c:v>
                </c:pt>
                <c:pt idx="32">
                  <c:v>47</c:v>
                </c:pt>
                <c:pt idx="33">
                  <c:v>21</c:v>
                </c:pt>
                <c:pt idx="3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B4-43BA-A3F5-790E9CA4433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тьюторы</c:v>
                </c:pt>
              </c:strCache>
            </c:strRef>
          </c:tx>
          <c:invertIfNegative val="0"/>
          <c:cat>
            <c:strRef>
              <c:f>Лист1!$A$2:$A$36</c:f>
              <c:strCache>
                <c:ptCount val="35"/>
                <c:pt idx="0">
                  <c:v>Гимназия</c:v>
                </c:pt>
                <c:pt idx="1">
                  <c:v>№ 1</c:v>
                </c:pt>
                <c:pt idx="2">
                  <c:v>№ 2</c:v>
                </c:pt>
                <c:pt idx="3">
                  <c:v>№ 3</c:v>
                </c:pt>
                <c:pt idx="4">
                  <c:v>№ 4</c:v>
                </c:pt>
                <c:pt idx="5">
                  <c:v>№ 5</c:v>
                </c:pt>
                <c:pt idx="6">
                  <c:v>№ 6</c:v>
                </c:pt>
                <c:pt idx="7">
                  <c:v>№ 7</c:v>
                </c:pt>
                <c:pt idx="8">
                  <c:v>№8</c:v>
                </c:pt>
                <c:pt idx="9">
                  <c:v>№ 1 Алхазурово</c:v>
                </c:pt>
                <c:pt idx="10">
                  <c:v>№ 2 Алхазурово</c:v>
                </c:pt>
                <c:pt idx="11">
                  <c:v>№ 1 Алхан юрт</c:v>
                </c:pt>
                <c:pt idx="12">
                  <c:v>№ 2 Алхан юрт</c:v>
                </c:pt>
                <c:pt idx="13">
                  <c:v>№ 3 Алхан юрт</c:v>
                </c:pt>
                <c:pt idx="14">
                  <c:v>№ 1 Гехи</c:v>
                </c:pt>
                <c:pt idx="15">
                  <c:v>№ 2 Гехи</c:v>
                </c:pt>
                <c:pt idx="16">
                  <c:v>№ 3 Гехи</c:v>
                </c:pt>
                <c:pt idx="17">
                  <c:v>№ 4 Гехи</c:v>
                </c:pt>
                <c:pt idx="18">
                  <c:v>№ 5 Гехи</c:v>
                </c:pt>
                <c:pt idx="19">
                  <c:v>Гехи Чу</c:v>
                </c:pt>
                <c:pt idx="20">
                  <c:v>№ 1 Гойты</c:v>
                </c:pt>
                <c:pt idx="21">
                  <c:v>№ 2 Гойты</c:v>
                </c:pt>
                <c:pt idx="22">
                  <c:v>№ 3 Гойты</c:v>
                </c:pt>
                <c:pt idx="23">
                  <c:v>№ 5 Гойты</c:v>
                </c:pt>
                <c:pt idx="24">
                  <c:v>№ 6 Гойты</c:v>
                </c:pt>
                <c:pt idx="25">
                  <c:v>Гойская</c:v>
                </c:pt>
                <c:pt idx="26">
                  <c:v>Гой Чу</c:v>
                </c:pt>
                <c:pt idx="27">
                  <c:v>№ 1 Мартан Чу</c:v>
                </c:pt>
                <c:pt idx="28">
                  <c:v>№ 2 Мартан Чу</c:v>
                </c:pt>
                <c:pt idx="29">
                  <c:v>Танги Чу</c:v>
                </c:pt>
                <c:pt idx="30">
                  <c:v>№ 1 Рошни Чу</c:v>
                </c:pt>
                <c:pt idx="31">
                  <c:v>№ 2 Рошни Чу</c:v>
                </c:pt>
                <c:pt idx="32">
                  <c:v>№ 1 Шалажи</c:v>
                </c:pt>
                <c:pt idx="33">
                  <c:v>№ 2 Шалажи</c:v>
                </c:pt>
                <c:pt idx="34">
                  <c:v>Мичурина</c:v>
                </c:pt>
              </c:strCache>
            </c:strRef>
          </c:cat>
          <c:val>
            <c:numRef>
              <c:f>Лист1!$D$2:$D$36</c:f>
              <c:numCache>
                <c:formatCode>General</c:formatCode>
                <c:ptCount val="35"/>
                <c:pt idx="0">
                  <c:v>28</c:v>
                </c:pt>
                <c:pt idx="1">
                  <c:v>12</c:v>
                </c:pt>
                <c:pt idx="2">
                  <c:v>11</c:v>
                </c:pt>
                <c:pt idx="3">
                  <c:v>22</c:v>
                </c:pt>
                <c:pt idx="4">
                  <c:v>61</c:v>
                </c:pt>
                <c:pt idx="5">
                  <c:v>19</c:v>
                </c:pt>
                <c:pt idx="6">
                  <c:v>66</c:v>
                </c:pt>
                <c:pt idx="7">
                  <c:v>23</c:v>
                </c:pt>
                <c:pt idx="8">
                  <c:v>10</c:v>
                </c:pt>
                <c:pt idx="9">
                  <c:v>9</c:v>
                </c:pt>
                <c:pt idx="10">
                  <c:v>3</c:v>
                </c:pt>
                <c:pt idx="11">
                  <c:v>12</c:v>
                </c:pt>
                <c:pt idx="12">
                  <c:v>25</c:v>
                </c:pt>
                <c:pt idx="13">
                  <c:v>8</c:v>
                </c:pt>
                <c:pt idx="14">
                  <c:v>16</c:v>
                </c:pt>
                <c:pt idx="15">
                  <c:v>3</c:v>
                </c:pt>
                <c:pt idx="16">
                  <c:v>21</c:v>
                </c:pt>
                <c:pt idx="17">
                  <c:v>17</c:v>
                </c:pt>
                <c:pt idx="18">
                  <c:v>8</c:v>
                </c:pt>
                <c:pt idx="19">
                  <c:v>0</c:v>
                </c:pt>
                <c:pt idx="20">
                  <c:v>12</c:v>
                </c:pt>
                <c:pt idx="21">
                  <c:v>17</c:v>
                </c:pt>
                <c:pt idx="22">
                  <c:v>16</c:v>
                </c:pt>
                <c:pt idx="23">
                  <c:v>23</c:v>
                </c:pt>
                <c:pt idx="24">
                  <c:v>19</c:v>
                </c:pt>
                <c:pt idx="25">
                  <c:v>1</c:v>
                </c:pt>
                <c:pt idx="26">
                  <c:v>0</c:v>
                </c:pt>
                <c:pt idx="27">
                  <c:v>23</c:v>
                </c:pt>
                <c:pt idx="28">
                  <c:v>15</c:v>
                </c:pt>
                <c:pt idx="29">
                  <c:v>8</c:v>
                </c:pt>
                <c:pt idx="30">
                  <c:v>8</c:v>
                </c:pt>
                <c:pt idx="31">
                  <c:v>10</c:v>
                </c:pt>
                <c:pt idx="32">
                  <c:v>5</c:v>
                </c:pt>
                <c:pt idx="33">
                  <c:v>11</c:v>
                </c:pt>
                <c:pt idx="3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B4-43BA-A3F5-790E9CA443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864256"/>
        <c:axId val="108866560"/>
      </c:barChart>
      <c:catAx>
        <c:axId val="108864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8866560"/>
        <c:crosses val="autoZero"/>
        <c:auto val="1"/>
        <c:lblAlgn val="ctr"/>
        <c:lblOffset val="100"/>
        <c:noMultiLvlLbl val="0"/>
      </c:catAx>
      <c:valAx>
        <c:axId val="108866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8864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932971318321429"/>
          <c:y val="2.955330912750145E-2"/>
          <c:w val="0.11047365983276843"/>
          <c:h val="0.215272778402699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287001661054347E-2"/>
          <c:y val="2.8738975953160002E-2"/>
          <c:w val="0.83587363884048704"/>
          <c:h val="0.65755047339700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риск</c:v>
                </c:pt>
              </c:strCache>
            </c:strRef>
          </c:tx>
          <c:invertIfNegative val="0"/>
          <c:cat>
            <c:strRef>
              <c:f>Лист1!$A$2:$A$36</c:f>
              <c:strCache>
                <c:ptCount val="35"/>
                <c:pt idx="0">
                  <c:v>Гимназия</c:v>
                </c:pt>
                <c:pt idx="1">
                  <c:v>№ 1</c:v>
                </c:pt>
                <c:pt idx="2">
                  <c:v>№ 2</c:v>
                </c:pt>
                <c:pt idx="3">
                  <c:v>№ 3</c:v>
                </c:pt>
                <c:pt idx="4">
                  <c:v>№ 4</c:v>
                </c:pt>
                <c:pt idx="5">
                  <c:v>№ 5</c:v>
                </c:pt>
                <c:pt idx="6">
                  <c:v>№ 6</c:v>
                </c:pt>
                <c:pt idx="7">
                  <c:v>№ 7</c:v>
                </c:pt>
                <c:pt idx="8">
                  <c:v>№8</c:v>
                </c:pt>
                <c:pt idx="9">
                  <c:v>№ 1 Алхазурово</c:v>
                </c:pt>
                <c:pt idx="10">
                  <c:v>№ 2 Алхазурово</c:v>
                </c:pt>
                <c:pt idx="11">
                  <c:v>№ 1 Алхан юрт</c:v>
                </c:pt>
                <c:pt idx="12">
                  <c:v>№ 2 Алхан юрт</c:v>
                </c:pt>
                <c:pt idx="13">
                  <c:v>№ 3 Алхан юрт</c:v>
                </c:pt>
                <c:pt idx="14">
                  <c:v>№ 1 Гехи</c:v>
                </c:pt>
                <c:pt idx="15">
                  <c:v>№ 2 Гехи</c:v>
                </c:pt>
                <c:pt idx="16">
                  <c:v>№ 3 Гехи</c:v>
                </c:pt>
                <c:pt idx="17">
                  <c:v>№ 4 Гехи</c:v>
                </c:pt>
                <c:pt idx="18">
                  <c:v>№ 5 Гехи</c:v>
                </c:pt>
                <c:pt idx="19">
                  <c:v>Гехи Чу</c:v>
                </c:pt>
                <c:pt idx="20">
                  <c:v>№ 1 Гойты</c:v>
                </c:pt>
                <c:pt idx="21">
                  <c:v>№ 2 Гойты</c:v>
                </c:pt>
                <c:pt idx="22">
                  <c:v>№ 3 Гойты</c:v>
                </c:pt>
                <c:pt idx="23">
                  <c:v>№ 5 Гойты</c:v>
                </c:pt>
                <c:pt idx="24">
                  <c:v>№ 6 Гойты</c:v>
                </c:pt>
                <c:pt idx="25">
                  <c:v>Гойская</c:v>
                </c:pt>
                <c:pt idx="26">
                  <c:v>Гой Чу</c:v>
                </c:pt>
                <c:pt idx="27">
                  <c:v>№ 1 Мартан Чу</c:v>
                </c:pt>
                <c:pt idx="28">
                  <c:v>№ 2 Мартан Чу</c:v>
                </c:pt>
                <c:pt idx="29">
                  <c:v>Танги Чу</c:v>
                </c:pt>
                <c:pt idx="30">
                  <c:v>№ 1 Рошни Чу</c:v>
                </c:pt>
                <c:pt idx="31">
                  <c:v>№ 2 Рошни Чу</c:v>
                </c:pt>
                <c:pt idx="32">
                  <c:v>№ 1 Шалажи</c:v>
                </c:pt>
                <c:pt idx="33">
                  <c:v>№ 2 Шалажи</c:v>
                </c:pt>
                <c:pt idx="34">
                  <c:v>Мичурина</c:v>
                </c:pt>
              </c:strCache>
            </c:strRef>
          </c:cat>
          <c:val>
            <c:numRef>
              <c:f>Лист1!$B$2:$B$36</c:f>
              <c:numCache>
                <c:formatCode>General</c:formatCode>
                <c:ptCount val="35"/>
                <c:pt idx="0">
                  <c:v>10</c:v>
                </c:pt>
                <c:pt idx="1">
                  <c:v>18</c:v>
                </c:pt>
                <c:pt idx="2">
                  <c:v>4</c:v>
                </c:pt>
                <c:pt idx="3">
                  <c:v>2</c:v>
                </c:pt>
                <c:pt idx="4">
                  <c:v>8</c:v>
                </c:pt>
                <c:pt idx="5">
                  <c:v>13</c:v>
                </c:pt>
                <c:pt idx="6">
                  <c:v>21</c:v>
                </c:pt>
                <c:pt idx="7">
                  <c:v>30</c:v>
                </c:pt>
                <c:pt idx="8">
                  <c:v>10</c:v>
                </c:pt>
                <c:pt idx="9">
                  <c:v>7</c:v>
                </c:pt>
                <c:pt idx="10">
                  <c:v>7</c:v>
                </c:pt>
                <c:pt idx="11">
                  <c:v>30</c:v>
                </c:pt>
                <c:pt idx="12">
                  <c:v>7</c:v>
                </c:pt>
                <c:pt idx="13">
                  <c:v>15</c:v>
                </c:pt>
                <c:pt idx="14">
                  <c:v>17</c:v>
                </c:pt>
                <c:pt idx="15">
                  <c:v>2</c:v>
                </c:pt>
                <c:pt idx="16">
                  <c:v>6</c:v>
                </c:pt>
                <c:pt idx="17">
                  <c:v>7</c:v>
                </c:pt>
                <c:pt idx="18">
                  <c:v>4</c:v>
                </c:pt>
                <c:pt idx="19">
                  <c:v>9</c:v>
                </c:pt>
                <c:pt idx="20">
                  <c:v>12</c:v>
                </c:pt>
                <c:pt idx="21">
                  <c:v>19</c:v>
                </c:pt>
                <c:pt idx="22">
                  <c:v>4</c:v>
                </c:pt>
                <c:pt idx="23">
                  <c:v>6</c:v>
                </c:pt>
                <c:pt idx="24">
                  <c:v>13</c:v>
                </c:pt>
                <c:pt idx="25">
                  <c:v>6</c:v>
                </c:pt>
                <c:pt idx="26">
                  <c:v>10</c:v>
                </c:pt>
                <c:pt idx="27">
                  <c:v>6</c:v>
                </c:pt>
                <c:pt idx="28">
                  <c:v>5</c:v>
                </c:pt>
                <c:pt idx="29">
                  <c:v>5</c:v>
                </c:pt>
                <c:pt idx="30">
                  <c:v>13</c:v>
                </c:pt>
                <c:pt idx="31">
                  <c:v>12</c:v>
                </c:pt>
                <c:pt idx="32">
                  <c:v>15</c:v>
                </c:pt>
                <c:pt idx="33">
                  <c:v>8</c:v>
                </c:pt>
                <c:pt idx="3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5B-467C-A264-93C361ACA4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прорыв</c:v>
                </c:pt>
              </c:strCache>
            </c:strRef>
          </c:tx>
          <c:invertIfNegative val="0"/>
          <c:cat>
            <c:strRef>
              <c:f>Лист1!$A$2:$A$36</c:f>
              <c:strCache>
                <c:ptCount val="35"/>
                <c:pt idx="0">
                  <c:v>Гимназия</c:v>
                </c:pt>
                <c:pt idx="1">
                  <c:v>№ 1</c:v>
                </c:pt>
                <c:pt idx="2">
                  <c:v>№ 2</c:v>
                </c:pt>
                <c:pt idx="3">
                  <c:v>№ 3</c:v>
                </c:pt>
                <c:pt idx="4">
                  <c:v>№ 4</c:v>
                </c:pt>
                <c:pt idx="5">
                  <c:v>№ 5</c:v>
                </c:pt>
                <c:pt idx="6">
                  <c:v>№ 6</c:v>
                </c:pt>
                <c:pt idx="7">
                  <c:v>№ 7</c:v>
                </c:pt>
                <c:pt idx="8">
                  <c:v>№8</c:v>
                </c:pt>
                <c:pt idx="9">
                  <c:v>№ 1 Алхазурово</c:v>
                </c:pt>
                <c:pt idx="10">
                  <c:v>№ 2 Алхазурово</c:v>
                </c:pt>
                <c:pt idx="11">
                  <c:v>№ 1 Алхан юрт</c:v>
                </c:pt>
                <c:pt idx="12">
                  <c:v>№ 2 Алхан юрт</c:v>
                </c:pt>
                <c:pt idx="13">
                  <c:v>№ 3 Алхан юрт</c:v>
                </c:pt>
                <c:pt idx="14">
                  <c:v>№ 1 Гехи</c:v>
                </c:pt>
                <c:pt idx="15">
                  <c:v>№ 2 Гехи</c:v>
                </c:pt>
                <c:pt idx="16">
                  <c:v>№ 3 Гехи</c:v>
                </c:pt>
                <c:pt idx="17">
                  <c:v>№ 4 Гехи</c:v>
                </c:pt>
                <c:pt idx="18">
                  <c:v>№ 5 Гехи</c:v>
                </c:pt>
                <c:pt idx="19">
                  <c:v>Гехи Чу</c:v>
                </c:pt>
                <c:pt idx="20">
                  <c:v>№ 1 Гойты</c:v>
                </c:pt>
                <c:pt idx="21">
                  <c:v>№ 2 Гойты</c:v>
                </c:pt>
                <c:pt idx="22">
                  <c:v>№ 3 Гойты</c:v>
                </c:pt>
                <c:pt idx="23">
                  <c:v>№ 5 Гойты</c:v>
                </c:pt>
                <c:pt idx="24">
                  <c:v>№ 6 Гойты</c:v>
                </c:pt>
                <c:pt idx="25">
                  <c:v>Гойская</c:v>
                </c:pt>
                <c:pt idx="26">
                  <c:v>Гой Чу</c:v>
                </c:pt>
                <c:pt idx="27">
                  <c:v>№ 1 Мартан Чу</c:v>
                </c:pt>
                <c:pt idx="28">
                  <c:v>№ 2 Мартан Чу</c:v>
                </c:pt>
                <c:pt idx="29">
                  <c:v>Танги Чу</c:v>
                </c:pt>
                <c:pt idx="30">
                  <c:v>№ 1 Рошни Чу</c:v>
                </c:pt>
                <c:pt idx="31">
                  <c:v>№ 2 Рошни Чу</c:v>
                </c:pt>
                <c:pt idx="32">
                  <c:v>№ 1 Шалажи</c:v>
                </c:pt>
                <c:pt idx="33">
                  <c:v>№ 2 Шалажи</c:v>
                </c:pt>
                <c:pt idx="34">
                  <c:v>Мичурина</c:v>
                </c:pt>
              </c:strCache>
            </c:strRef>
          </c:cat>
          <c:val>
            <c:numRef>
              <c:f>Лист1!$C$2:$C$36</c:f>
              <c:numCache>
                <c:formatCode>General</c:formatCode>
                <c:ptCount val="35"/>
                <c:pt idx="0">
                  <c:v>168</c:v>
                </c:pt>
                <c:pt idx="1">
                  <c:v>73</c:v>
                </c:pt>
                <c:pt idx="2">
                  <c:v>59</c:v>
                </c:pt>
                <c:pt idx="3">
                  <c:v>118</c:v>
                </c:pt>
                <c:pt idx="4">
                  <c:v>64</c:v>
                </c:pt>
                <c:pt idx="5">
                  <c:v>134</c:v>
                </c:pt>
                <c:pt idx="6">
                  <c:v>173</c:v>
                </c:pt>
                <c:pt idx="7">
                  <c:v>133</c:v>
                </c:pt>
                <c:pt idx="8">
                  <c:v>62</c:v>
                </c:pt>
                <c:pt idx="9">
                  <c:v>61</c:v>
                </c:pt>
                <c:pt idx="10">
                  <c:v>37</c:v>
                </c:pt>
                <c:pt idx="11">
                  <c:v>77</c:v>
                </c:pt>
                <c:pt idx="12">
                  <c:v>87</c:v>
                </c:pt>
                <c:pt idx="13">
                  <c:v>41</c:v>
                </c:pt>
                <c:pt idx="14">
                  <c:v>127</c:v>
                </c:pt>
                <c:pt idx="15">
                  <c:v>15</c:v>
                </c:pt>
                <c:pt idx="16">
                  <c:v>57</c:v>
                </c:pt>
                <c:pt idx="17">
                  <c:v>66</c:v>
                </c:pt>
                <c:pt idx="18">
                  <c:v>47</c:v>
                </c:pt>
                <c:pt idx="19">
                  <c:v>37</c:v>
                </c:pt>
                <c:pt idx="20">
                  <c:v>59</c:v>
                </c:pt>
                <c:pt idx="21">
                  <c:v>42</c:v>
                </c:pt>
                <c:pt idx="22">
                  <c:v>85</c:v>
                </c:pt>
                <c:pt idx="23">
                  <c:v>67</c:v>
                </c:pt>
                <c:pt idx="24">
                  <c:v>64</c:v>
                </c:pt>
                <c:pt idx="25">
                  <c:v>51</c:v>
                </c:pt>
                <c:pt idx="26">
                  <c:v>51</c:v>
                </c:pt>
                <c:pt idx="27">
                  <c:v>67</c:v>
                </c:pt>
                <c:pt idx="28">
                  <c:v>70</c:v>
                </c:pt>
                <c:pt idx="29">
                  <c:v>42</c:v>
                </c:pt>
                <c:pt idx="30">
                  <c:v>61</c:v>
                </c:pt>
                <c:pt idx="31">
                  <c:v>15</c:v>
                </c:pt>
                <c:pt idx="32">
                  <c:v>40</c:v>
                </c:pt>
                <c:pt idx="33">
                  <c:v>33</c:v>
                </c:pt>
                <c:pt idx="3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5B-467C-A264-93C361ACA42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тьюторы</c:v>
                </c:pt>
              </c:strCache>
            </c:strRef>
          </c:tx>
          <c:invertIfNegative val="0"/>
          <c:cat>
            <c:strRef>
              <c:f>Лист1!$A$2:$A$36</c:f>
              <c:strCache>
                <c:ptCount val="35"/>
                <c:pt idx="0">
                  <c:v>Гимназия</c:v>
                </c:pt>
                <c:pt idx="1">
                  <c:v>№ 1</c:v>
                </c:pt>
                <c:pt idx="2">
                  <c:v>№ 2</c:v>
                </c:pt>
                <c:pt idx="3">
                  <c:v>№ 3</c:v>
                </c:pt>
                <c:pt idx="4">
                  <c:v>№ 4</c:v>
                </c:pt>
                <c:pt idx="5">
                  <c:v>№ 5</c:v>
                </c:pt>
                <c:pt idx="6">
                  <c:v>№ 6</c:v>
                </c:pt>
                <c:pt idx="7">
                  <c:v>№ 7</c:v>
                </c:pt>
                <c:pt idx="8">
                  <c:v>№8</c:v>
                </c:pt>
                <c:pt idx="9">
                  <c:v>№ 1 Алхазурово</c:v>
                </c:pt>
                <c:pt idx="10">
                  <c:v>№ 2 Алхазурово</c:v>
                </c:pt>
                <c:pt idx="11">
                  <c:v>№ 1 Алхан юрт</c:v>
                </c:pt>
                <c:pt idx="12">
                  <c:v>№ 2 Алхан юрт</c:v>
                </c:pt>
                <c:pt idx="13">
                  <c:v>№ 3 Алхан юрт</c:v>
                </c:pt>
                <c:pt idx="14">
                  <c:v>№ 1 Гехи</c:v>
                </c:pt>
                <c:pt idx="15">
                  <c:v>№ 2 Гехи</c:v>
                </c:pt>
                <c:pt idx="16">
                  <c:v>№ 3 Гехи</c:v>
                </c:pt>
                <c:pt idx="17">
                  <c:v>№ 4 Гехи</c:v>
                </c:pt>
                <c:pt idx="18">
                  <c:v>№ 5 Гехи</c:v>
                </c:pt>
                <c:pt idx="19">
                  <c:v>Гехи Чу</c:v>
                </c:pt>
                <c:pt idx="20">
                  <c:v>№ 1 Гойты</c:v>
                </c:pt>
                <c:pt idx="21">
                  <c:v>№ 2 Гойты</c:v>
                </c:pt>
                <c:pt idx="22">
                  <c:v>№ 3 Гойты</c:v>
                </c:pt>
                <c:pt idx="23">
                  <c:v>№ 5 Гойты</c:v>
                </c:pt>
                <c:pt idx="24">
                  <c:v>№ 6 Гойты</c:v>
                </c:pt>
                <c:pt idx="25">
                  <c:v>Гойская</c:v>
                </c:pt>
                <c:pt idx="26">
                  <c:v>Гой Чу</c:v>
                </c:pt>
                <c:pt idx="27">
                  <c:v>№ 1 Мартан Чу</c:v>
                </c:pt>
                <c:pt idx="28">
                  <c:v>№ 2 Мартан Чу</c:v>
                </c:pt>
                <c:pt idx="29">
                  <c:v>Танги Чу</c:v>
                </c:pt>
                <c:pt idx="30">
                  <c:v>№ 1 Рошни Чу</c:v>
                </c:pt>
                <c:pt idx="31">
                  <c:v>№ 2 Рошни Чу</c:v>
                </c:pt>
                <c:pt idx="32">
                  <c:v>№ 1 Шалажи</c:v>
                </c:pt>
                <c:pt idx="33">
                  <c:v>№ 2 Шалажи</c:v>
                </c:pt>
                <c:pt idx="34">
                  <c:v>Мичурина</c:v>
                </c:pt>
              </c:strCache>
            </c:strRef>
          </c:cat>
          <c:val>
            <c:numRef>
              <c:f>Лист1!$D$2:$D$36</c:f>
              <c:numCache>
                <c:formatCode>General</c:formatCode>
                <c:ptCount val="35"/>
                <c:pt idx="0">
                  <c:v>25</c:v>
                </c:pt>
                <c:pt idx="1">
                  <c:v>3</c:v>
                </c:pt>
                <c:pt idx="2">
                  <c:v>16</c:v>
                </c:pt>
                <c:pt idx="3">
                  <c:v>24</c:v>
                </c:pt>
                <c:pt idx="4">
                  <c:v>54</c:v>
                </c:pt>
                <c:pt idx="5">
                  <c:v>5</c:v>
                </c:pt>
                <c:pt idx="6">
                  <c:v>49</c:v>
                </c:pt>
                <c:pt idx="7">
                  <c:v>27</c:v>
                </c:pt>
                <c:pt idx="8">
                  <c:v>7</c:v>
                </c:pt>
                <c:pt idx="9">
                  <c:v>1</c:v>
                </c:pt>
                <c:pt idx="10">
                  <c:v>1</c:v>
                </c:pt>
                <c:pt idx="11">
                  <c:v>13</c:v>
                </c:pt>
                <c:pt idx="12">
                  <c:v>0</c:v>
                </c:pt>
                <c:pt idx="13">
                  <c:v>4</c:v>
                </c:pt>
                <c:pt idx="14">
                  <c:v>4</c:v>
                </c:pt>
                <c:pt idx="15">
                  <c:v>3</c:v>
                </c:pt>
                <c:pt idx="16">
                  <c:v>3</c:v>
                </c:pt>
                <c:pt idx="17">
                  <c:v>7</c:v>
                </c:pt>
                <c:pt idx="18">
                  <c:v>8</c:v>
                </c:pt>
                <c:pt idx="19">
                  <c:v>0</c:v>
                </c:pt>
                <c:pt idx="20">
                  <c:v>9</c:v>
                </c:pt>
                <c:pt idx="21">
                  <c:v>4</c:v>
                </c:pt>
                <c:pt idx="22">
                  <c:v>3</c:v>
                </c:pt>
                <c:pt idx="23">
                  <c:v>13</c:v>
                </c:pt>
                <c:pt idx="24">
                  <c:v>15</c:v>
                </c:pt>
                <c:pt idx="25">
                  <c:v>0</c:v>
                </c:pt>
                <c:pt idx="26">
                  <c:v>0</c:v>
                </c:pt>
                <c:pt idx="27">
                  <c:v>13</c:v>
                </c:pt>
                <c:pt idx="28">
                  <c:v>7</c:v>
                </c:pt>
                <c:pt idx="29">
                  <c:v>7</c:v>
                </c:pt>
                <c:pt idx="30">
                  <c:v>8</c:v>
                </c:pt>
                <c:pt idx="31">
                  <c:v>11</c:v>
                </c:pt>
                <c:pt idx="32">
                  <c:v>5</c:v>
                </c:pt>
                <c:pt idx="33">
                  <c:v>6</c:v>
                </c:pt>
                <c:pt idx="3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5B-467C-A264-93C361ACA4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528704"/>
        <c:axId val="99531776"/>
      </c:barChart>
      <c:catAx>
        <c:axId val="99528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9531776"/>
        <c:crosses val="autoZero"/>
        <c:auto val="1"/>
        <c:lblAlgn val="ctr"/>
        <c:lblOffset val="100"/>
        <c:noMultiLvlLbl val="0"/>
      </c:catAx>
      <c:valAx>
        <c:axId val="99531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9528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932971318321473"/>
          <c:y val="2.955330912750145E-2"/>
          <c:w val="0.10814409285080079"/>
          <c:h val="0.2027060663620892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147747156605443E-2"/>
          <c:y val="4.4057617797775388E-2"/>
          <c:w val="0.7532863079615048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риск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494</c:v>
                </c:pt>
                <c:pt idx="1">
                  <c:v>378</c:v>
                </c:pt>
                <c:pt idx="2">
                  <c:v>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0A-4D28-8B93-08AB804DA5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прорыв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2253</c:v>
                </c:pt>
                <c:pt idx="1">
                  <c:v>2199</c:v>
                </c:pt>
                <c:pt idx="2">
                  <c:v>2397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0A-4D28-8B93-08AB804DA5F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тьюторы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396</c:v>
                </c:pt>
                <c:pt idx="1">
                  <c:v>544</c:v>
                </c:pt>
                <c:pt idx="2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0A-4D28-8B93-08AB804DA5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08753280"/>
        <c:axId val="108754816"/>
        <c:axId val="0"/>
      </c:bar3DChart>
      <c:catAx>
        <c:axId val="108753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8754816"/>
        <c:crosses val="autoZero"/>
        <c:auto val="1"/>
        <c:lblAlgn val="ctr"/>
        <c:lblOffset val="100"/>
        <c:noMultiLvlLbl val="0"/>
      </c:catAx>
      <c:valAx>
        <c:axId val="108754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8753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397F4-6400-40B9-8EF4-41B3255E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39</cp:revision>
  <cp:lastPrinted>2001-12-31T22:40:00Z</cp:lastPrinted>
  <dcterms:created xsi:type="dcterms:W3CDTF">2017-01-04T16:23:00Z</dcterms:created>
  <dcterms:modified xsi:type="dcterms:W3CDTF">2020-07-27T10:25:00Z</dcterms:modified>
</cp:coreProperties>
</file>