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62D8" w:rsidRDefault="00F362D8" w:rsidP="00F362D8">
      <w:pPr>
        <w:ind w:right="-108"/>
        <w:jc w:val="center"/>
        <w:rPr>
          <w:rFonts w:ascii="Times New Roman" w:hAnsi="Times New Roman" w:cs="Times New Roman"/>
          <w:sz w:val="24"/>
          <w:szCs w:val="24"/>
        </w:rPr>
      </w:pPr>
      <w:r w:rsidRPr="007E0DBF">
        <w:rPr>
          <w:rFonts w:ascii="Times New Roman" w:hAnsi="Times New Roman" w:cs="Times New Roman"/>
          <w:b/>
          <w:sz w:val="24"/>
          <w:szCs w:val="24"/>
        </w:rPr>
        <w:t>Администрация Урус-Мартановского муниципального района Чеченской Республики</w:t>
      </w:r>
    </w:p>
    <w:p w:rsidR="00F362D8" w:rsidRDefault="00F362D8" w:rsidP="00F362D8">
      <w:pPr>
        <w:ind w:right="-1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E0DBF">
        <w:rPr>
          <w:rFonts w:ascii="Times New Roman" w:hAnsi="Times New Roman" w:cs="Times New Roman"/>
          <w:b/>
          <w:sz w:val="24"/>
          <w:szCs w:val="24"/>
        </w:rPr>
        <w:t xml:space="preserve">Муниципальное учреждение                                                                                                                   «УПРАВЛЕНИЕ ОБРАЗОВАНИЯ                                                                                                                      УРУС-МАРТАНОВСКОГО МУНИЦИПАЛЬНОГО РАЙОНА»                                                        (МУ «Управление образования Урус-Мартановского муниципального района»)                              </w:t>
      </w:r>
    </w:p>
    <w:p w:rsidR="00F362D8" w:rsidRPr="007E0DBF" w:rsidRDefault="00F362D8" w:rsidP="00F362D8">
      <w:pPr>
        <w:ind w:right="-108"/>
        <w:jc w:val="center"/>
        <w:rPr>
          <w:rFonts w:ascii="Times New Roman" w:hAnsi="Times New Roman" w:cs="Times New Roman"/>
          <w:sz w:val="24"/>
          <w:szCs w:val="24"/>
        </w:rPr>
      </w:pPr>
      <w:r w:rsidRPr="007E0DBF">
        <w:rPr>
          <w:rFonts w:ascii="Times New Roman" w:hAnsi="Times New Roman" w:cs="Times New Roman"/>
          <w:b/>
          <w:sz w:val="24"/>
          <w:szCs w:val="24"/>
        </w:rPr>
        <w:t>НохчийнРеспубликанХьалха-Мартанмуниципальни к</w:t>
      </w:r>
      <w:r w:rsidRPr="007E0DBF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7E0DBF">
        <w:rPr>
          <w:rFonts w:ascii="Times New Roman" w:hAnsi="Times New Roman" w:cs="Times New Roman"/>
          <w:b/>
          <w:sz w:val="24"/>
          <w:szCs w:val="24"/>
        </w:rPr>
        <w:t>оштанадминистрациМуниципальниучреждени   «ХЬАЛХА-МАРТАН МУНИЦИПАЛЬНИ К</w:t>
      </w:r>
      <w:r w:rsidRPr="007E0DBF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7E0DBF">
        <w:rPr>
          <w:rFonts w:ascii="Times New Roman" w:hAnsi="Times New Roman" w:cs="Times New Roman"/>
          <w:b/>
          <w:sz w:val="24"/>
          <w:szCs w:val="24"/>
        </w:rPr>
        <w:t>ОШТАН ДЕШАРАН УРХАЛЛА»                                   (МУ «Хьалха-Мартанмуниципальни к</w:t>
      </w:r>
      <w:r w:rsidRPr="007E0DBF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7E0DBF">
        <w:rPr>
          <w:rFonts w:ascii="Times New Roman" w:hAnsi="Times New Roman" w:cs="Times New Roman"/>
          <w:b/>
          <w:sz w:val="24"/>
          <w:szCs w:val="24"/>
        </w:rPr>
        <w:t>оштандешаранурхалла»)</w:t>
      </w:r>
    </w:p>
    <w:p w:rsidR="00F362D8" w:rsidRPr="00752071" w:rsidRDefault="00F362D8" w:rsidP="00F362D8">
      <w:pPr>
        <w:pStyle w:val="aa"/>
        <w:rPr>
          <w:rStyle w:val="a9"/>
          <w:rFonts w:ascii="Times New Roman" w:hAnsi="Times New Roman" w:cs="Times New Roman"/>
          <w:sz w:val="28"/>
          <w:szCs w:val="28"/>
        </w:rPr>
      </w:pPr>
    </w:p>
    <w:p w:rsidR="00F362D8" w:rsidRPr="00752071" w:rsidRDefault="00F362D8" w:rsidP="00F362D8">
      <w:pPr>
        <w:pStyle w:val="aa"/>
        <w:jc w:val="center"/>
        <w:rPr>
          <w:rStyle w:val="a9"/>
          <w:rFonts w:ascii="Times New Roman" w:hAnsi="Times New Roman" w:cs="Times New Roman"/>
          <w:b w:val="0"/>
          <w:bCs w:val="0"/>
          <w:sz w:val="28"/>
          <w:szCs w:val="28"/>
        </w:rPr>
      </w:pPr>
      <w:r w:rsidRPr="00752071">
        <w:rPr>
          <w:rStyle w:val="a9"/>
          <w:rFonts w:ascii="Times New Roman" w:hAnsi="Times New Roman" w:cs="Times New Roman"/>
          <w:sz w:val="28"/>
          <w:szCs w:val="28"/>
        </w:rPr>
        <w:t>ПРИКАЗ</w:t>
      </w:r>
    </w:p>
    <w:tbl>
      <w:tblPr>
        <w:tblStyle w:val="a8"/>
        <w:tblW w:w="0" w:type="auto"/>
        <w:tblLook w:val="04A0"/>
      </w:tblPr>
      <w:tblGrid>
        <w:gridCol w:w="2660"/>
        <w:gridCol w:w="5811"/>
        <w:gridCol w:w="1100"/>
      </w:tblGrid>
      <w:tr w:rsidR="00F362D8" w:rsidRPr="00752071" w:rsidTr="00F362D8"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362D8" w:rsidRPr="00833EC0" w:rsidRDefault="00BF2664" w:rsidP="00BF2664">
            <w:pPr>
              <w:pStyle w:val="aa"/>
              <w:jc w:val="left"/>
              <w:rPr>
                <w:rStyle w:val="a9"/>
                <w:rFonts w:ascii="Times New Roman" w:hAnsi="Times New Roman" w:cs="Times New Roman"/>
                <w:b w:val="0"/>
                <w:bCs w:val="0"/>
                <w:i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="00E41A3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03 </w:t>
            </w:r>
            <w:r w:rsidR="00424C34">
              <w:rPr>
                <w:rFonts w:ascii="Times New Roman" w:hAnsi="Times New Roman" w:cs="Times New Roman"/>
                <w:i/>
                <w:sz w:val="28"/>
                <w:szCs w:val="28"/>
              </w:rPr>
              <w:t>марта</w:t>
            </w:r>
            <w:r w:rsidR="00F362D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   2020</w:t>
            </w:r>
            <w:r w:rsidR="00F362D8" w:rsidRPr="00833EC0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г.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F362D8" w:rsidRPr="00752071" w:rsidRDefault="00F362D8" w:rsidP="00F362D8">
            <w:pPr>
              <w:pStyle w:val="aa"/>
              <w:jc w:val="right"/>
              <w:rPr>
                <w:rStyle w:val="a9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752071">
              <w:rPr>
                <w:rStyle w:val="a9"/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362D8" w:rsidRPr="00833EC0" w:rsidRDefault="00E41A3F" w:rsidP="00F362D8">
            <w:pPr>
              <w:pStyle w:val="aa"/>
              <w:jc w:val="center"/>
              <w:rPr>
                <w:rStyle w:val="a9"/>
                <w:rFonts w:ascii="Times New Roman" w:hAnsi="Times New Roman" w:cs="Times New Roman"/>
                <w:b w:val="0"/>
                <w:i/>
                <w:sz w:val="28"/>
                <w:szCs w:val="28"/>
              </w:rPr>
            </w:pPr>
            <w:r>
              <w:rPr>
                <w:rStyle w:val="a9"/>
                <w:rFonts w:ascii="Times New Roman" w:hAnsi="Times New Roman" w:cs="Times New Roman"/>
                <w:b w:val="0"/>
                <w:i/>
                <w:sz w:val="28"/>
                <w:szCs w:val="28"/>
              </w:rPr>
              <w:t>23-а-х</w:t>
            </w:r>
          </w:p>
        </w:tc>
      </w:tr>
    </w:tbl>
    <w:p w:rsidR="00F362D8" w:rsidRPr="00752071" w:rsidRDefault="00F362D8" w:rsidP="00F362D8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г.Урус-Мартан</w:t>
      </w:r>
    </w:p>
    <w:p w:rsidR="00F362D8" w:rsidRDefault="00F362D8" w:rsidP="00F362D8">
      <w:pPr>
        <w:spacing w:line="240" w:lineRule="auto"/>
        <w:rPr>
          <w:rFonts w:asciiTheme="majorBidi" w:hAnsiTheme="majorBidi" w:cstheme="majorBidi"/>
          <w:sz w:val="28"/>
          <w:szCs w:val="28"/>
        </w:rPr>
      </w:pPr>
    </w:p>
    <w:p w:rsidR="00BA08A6" w:rsidRDefault="00BA08A6" w:rsidP="00F362D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22439" w:rsidRDefault="00424C34" w:rsidP="00BA0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22439">
        <w:rPr>
          <w:rFonts w:ascii="Times New Roman" w:hAnsi="Times New Roman" w:cs="Times New Roman"/>
          <w:sz w:val="28"/>
          <w:szCs w:val="28"/>
        </w:rPr>
        <w:t xml:space="preserve"> О</w:t>
      </w:r>
      <w:r w:rsidR="00314FDC">
        <w:rPr>
          <w:rFonts w:ascii="Times New Roman" w:hAnsi="Times New Roman" w:cs="Times New Roman"/>
          <w:sz w:val="28"/>
          <w:szCs w:val="28"/>
        </w:rPr>
        <w:t xml:space="preserve"> </w:t>
      </w:r>
      <w:r w:rsidR="00D85842" w:rsidRPr="00D22439">
        <w:rPr>
          <w:rFonts w:ascii="Times New Roman" w:hAnsi="Times New Roman" w:cs="Times New Roman"/>
          <w:sz w:val="28"/>
          <w:szCs w:val="28"/>
        </w:rPr>
        <w:t>проведении муниципального этапа</w:t>
      </w:r>
    </w:p>
    <w:p w:rsidR="00BA08A6" w:rsidRPr="00D22439" w:rsidRDefault="003433C7" w:rsidP="00BA0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22439">
        <w:rPr>
          <w:rFonts w:ascii="Times New Roman" w:hAnsi="Times New Roman" w:cs="Times New Roman"/>
          <w:sz w:val="28"/>
          <w:szCs w:val="28"/>
        </w:rPr>
        <w:t>К</w:t>
      </w:r>
      <w:r w:rsidR="00F362D8" w:rsidRPr="00D22439">
        <w:rPr>
          <w:rFonts w:ascii="Times New Roman" w:hAnsi="Times New Roman" w:cs="Times New Roman"/>
          <w:sz w:val="28"/>
          <w:szCs w:val="28"/>
        </w:rPr>
        <w:t>онкурса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A08A6" w:rsidRPr="00D22439">
        <w:rPr>
          <w:rFonts w:ascii="Times New Roman" w:hAnsi="Times New Roman" w:cs="Times New Roman"/>
          <w:sz w:val="28"/>
          <w:szCs w:val="28"/>
        </w:rPr>
        <w:t>«Молодой словесник»</w:t>
      </w:r>
    </w:p>
    <w:p w:rsidR="00BA08A6" w:rsidRDefault="00BA08A6" w:rsidP="00BA08A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A08A6" w:rsidRPr="000555D5" w:rsidRDefault="00BF2664" w:rsidP="000555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  <w:r w:rsidR="00424C3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 основании приказа ЧИПКРО № 49-п от 18.02.2020г. «О проведении конкурса </w:t>
      </w:r>
      <w:r w:rsidR="00424C34" w:rsidRPr="000555D5">
        <w:rPr>
          <w:rFonts w:ascii="Times New Roman" w:hAnsi="Times New Roman" w:cs="Times New Roman"/>
          <w:sz w:val="28"/>
          <w:szCs w:val="28"/>
        </w:rPr>
        <w:t>молодых учителей русс</w:t>
      </w:r>
      <w:r w:rsidR="00424C34">
        <w:rPr>
          <w:rFonts w:ascii="Times New Roman" w:hAnsi="Times New Roman" w:cs="Times New Roman"/>
          <w:sz w:val="28"/>
          <w:szCs w:val="28"/>
        </w:rPr>
        <w:t xml:space="preserve">кого языка и литературы </w:t>
      </w:r>
      <w:r w:rsidR="00424C34" w:rsidRPr="000555D5">
        <w:rPr>
          <w:rFonts w:ascii="Times New Roman" w:hAnsi="Times New Roman" w:cs="Times New Roman"/>
          <w:sz w:val="28"/>
          <w:szCs w:val="28"/>
        </w:rPr>
        <w:t>«Молодой словесник»</w:t>
      </w:r>
      <w:r w:rsidR="00424C34">
        <w:rPr>
          <w:rFonts w:ascii="Times New Roman" w:hAnsi="Times New Roman" w:cs="Times New Roman"/>
          <w:sz w:val="28"/>
          <w:szCs w:val="28"/>
        </w:rPr>
        <w:t xml:space="preserve">», в </w:t>
      </w:r>
      <w:r w:rsidR="00BA08A6">
        <w:rPr>
          <w:rFonts w:ascii="Times New Roman" w:eastAsia="Times New Roman" w:hAnsi="Times New Roman" w:cs="Times New Roman"/>
          <w:color w:val="000000"/>
          <w:sz w:val="28"/>
          <w:szCs w:val="28"/>
        </w:rPr>
        <w:t>целях профессионально-личностного развития моло</w:t>
      </w:r>
      <w:r w:rsidR="00424C3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дых педагогов, распространения инновационного педагогического </w:t>
      </w:r>
      <w:r w:rsidR="00BA08A6">
        <w:rPr>
          <w:rFonts w:ascii="Times New Roman" w:eastAsia="Times New Roman" w:hAnsi="Times New Roman" w:cs="Times New Roman"/>
          <w:color w:val="000000"/>
          <w:sz w:val="28"/>
          <w:szCs w:val="28"/>
        </w:rPr>
        <w:t>опыта  лучших учит</w:t>
      </w:r>
      <w:r w:rsidR="00424C34">
        <w:rPr>
          <w:rFonts w:ascii="Times New Roman" w:eastAsia="Times New Roman" w:hAnsi="Times New Roman" w:cs="Times New Roman"/>
          <w:color w:val="000000"/>
          <w:sz w:val="28"/>
          <w:szCs w:val="28"/>
        </w:rPr>
        <w:t>елей района</w:t>
      </w:r>
      <w:r w:rsidR="00314FD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BA08A6" w:rsidRPr="000555D5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>п</w:t>
      </w:r>
      <w:r w:rsidR="00314FDC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 w:rsidR="00BA08A6" w:rsidRPr="000555D5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>р</w:t>
      </w:r>
      <w:r w:rsidR="00314FDC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 w:rsidR="00BA08A6" w:rsidRPr="000555D5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>и</w:t>
      </w:r>
      <w:r w:rsidR="00314FDC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 w:rsidR="00BA08A6" w:rsidRPr="000555D5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>к</w:t>
      </w:r>
      <w:r w:rsidR="00314FDC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 w:rsidR="00BA08A6" w:rsidRPr="000555D5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>а</w:t>
      </w:r>
      <w:r w:rsidR="00314FDC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 w:rsidR="00BA08A6" w:rsidRPr="000555D5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>з</w:t>
      </w:r>
      <w:r w:rsidR="00314FDC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 w:rsidR="00BA08A6" w:rsidRPr="000555D5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>ы</w:t>
      </w:r>
      <w:r w:rsidR="00314FDC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 w:rsidR="00BA08A6" w:rsidRPr="000555D5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>в</w:t>
      </w:r>
      <w:r w:rsidR="00314FDC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 w:rsidR="00BA08A6" w:rsidRPr="000555D5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>а</w:t>
      </w:r>
      <w:r w:rsidR="00314FDC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 w:rsidR="00BA08A6" w:rsidRPr="000555D5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>ю:</w:t>
      </w:r>
    </w:p>
    <w:p w:rsidR="00BA08A6" w:rsidRDefault="00BA08A6" w:rsidP="00BA08A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22D43" w:rsidRPr="00424C34" w:rsidRDefault="00BA08A6" w:rsidP="00424C34">
      <w:pPr>
        <w:pStyle w:val="a6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Провести с</w:t>
      </w:r>
      <w:r w:rsidR="002A4BB3">
        <w:rPr>
          <w:rFonts w:ascii="Times New Roman" w:hAnsi="Times New Roman" w:cs="Times New Roman"/>
          <w:sz w:val="28"/>
          <w:szCs w:val="28"/>
        </w:rPr>
        <w:t>о 2 по 14</w:t>
      </w:r>
      <w:r>
        <w:rPr>
          <w:rFonts w:ascii="Times New Roman" w:hAnsi="Times New Roman" w:cs="Times New Roman"/>
          <w:sz w:val="28"/>
          <w:szCs w:val="28"/>
        </w:rPr>
        <w:t xml:space="preserve"> марта 2020 года конкурс молодых учителей русского языка и литературы «Молодой словесник» (далее по тексту – Конкурс).</w:t>
      </w:r>
    </w:p>
    <w:p w:rsidR="00BA08A6" w:rsidRDefault="00BA08A6" w:rsidP="00BA08A6">
      <w:pPr>
        <w:pStyle w:val="a6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Утвердить Положение о </w:t>
      </w:r>
      <w:r w:rsidR="00122D43">
        <w:rPr>
          <w:rFonts w:ascii="Times New Roman" w:hAnsi="Times New Roman" w:cs="Times New Roman"/>
          <w:sz w:val="28"/>
          <w:szCs w:val="28"/>
        </w:rPr>
        <w:t>муниципальном</w:t>
      </w:r>
      <w:r w:rsidR="00314FDC">
        <w:rPr>
          <w:rFonts w:ascii="Times New Roman" w:hAnsi="Times New Roman" w:cs="Times New Roman"/>
          <w:sz w:val="28"/>
          <w:szCs w:val="28"/>
        </w:rPr>
        <w:t xml:space="preserve"> </w:t>
      </w:r>
      <w:r w:rsidR="00122D43">
        <w:rPr>
          <w:rFonts w:ascii="Times New Roman" w:hAnsi="Times New Roman" w:cs="Times New Roman"/>
          <w:sz w:val="28"/>
          <w:szCs w:val="28"/>
        </w:rPr>
        <w:t>этапе конкурса</w:t>
      </w:r>
      <w:r>
        <w:rPr>
          <w:rFonts w:ascii="Times New Roman" w:hAnsi="Times New Roman" w:cs="Times New Roman"/>
          <w:sz w:val="28"/>
          <w:szCs w:val="28"/>
        </w:rPr>
        <w:t xml:space="preserve"> молодых учителей русского языка и литературы «Молодой словесник»</w:t>
      </w:r>
      <w:r w:rsidR="003433C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(приложение № 1).</w:t>
      </w:r>
    </w:p>
    <w:p w:rsidR="00D22439" w:rsidRDefault="00A92E8D" w:rsidP="00D22439">
      <w:pPr>
        <w:pStyle w:val="a6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Начальнику отдела БУ</w:t>
      </w:r>
      <w:r w:rsidR="00D22439" w:rsidRPr="00D22439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22439" w:rsidRPr="00D22439">
        <w:rPr>
          <w:rFonts w:ascii="Times New Roman" w:hAnsi="Times New Roman" w:cs="Times New Roman"/>
          <w:sz w:val="28"/>
          <w:szCs w:val="28"/>
        </w:rPr>
        <w:t>Хасуеву И.С. оплатить расходы на   организацию</w:t>
      </w:r>
      <w:r w:rsidR="00D22439">
        <w:rPr>
          <w:rFonts w:ascii="Times New Roman" w:hAnsi="Times New Roman" w:cs="Times New Roman"/>
          <w:sz w:val="28"/>
          <w:szCs w:val="28"/>
        </w:rPr>
        <w:t xml:space="preserve"> проведения Конкурса.</w:t>
      </w:r>
    </w:p>
    <w:p w:rsidR="00D22439" w:rsidRPr="00D22439" w:rsidRDefault="00D22439" w:rsidP="00D22439">
      <w:pPr>
        <w:pStyle w:val="a6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2439">
        <w:rPr>
          <w:rFonts w:ascii="Times New Roman" w:hAnsi="Times New Roman" w:cs="Times New Roman"/>
          <w:sz w:val="28"/>
          <w:szCs w:val="28"/>
        </w:rPr>
        <w:t>Для организационно-методического обеспечения п</w:t>
      </w:r>
      <w:r>
        <w:rPr>
          <w:rFonts w:ascii="Times New Roman" w:hAnsi="Times New Roman" w:cs="Times New Roman"/>
          <w:sz w:val="28"/>
          <w:szCs w:val="28"/>
        </w:rPr>
        <w:t>одготовки и проведения Конкурса</w:t>
      </w:r>
      <w:r w:rsidRPr="00D22439">
        <w:rPr>
          <w:rFonts w:ascii="Times New Roman" w:hAnsi="Times New Roman" w:cs="Times New Roman"/>
          <w:sz w:val="28"/>
          <w:szCs w:val="28"/>
        </w:rPr>
        <w:t xml:space="preserve"> утвердить организационный комитет (далее Оргкомитет) </w:t>
      </w:r>
      <w:r w:rsidR="007C460A">
        <w:rPr>
          <w:rFonts w:ascii="Times New Roman" w:hAnsi="Times New Roman" w:cs="Times New Roman"/>
          <w:sz w:val="28"/>
          <w:szCs w:val="28"/>
        </w:rPr>
        <w:t xml:space="preserve">и жюри </w:t>
      </w:r>
      <w:r w:rsidRPr="00D22439">
        <w:rPr>
          <w:rFonts w:ascii="Times New Roman" w:hAnsi="Times New Roman" w:cs="Times New Roman"/>
          <w:sz w:val="28"/>
          <w:szCs w:val="28"/>
        </w:rPr>
        <w:t>в следующем составе:</w:t>
      </w:r>
    </w:p>
    <w:p w:rsidR="00D22439" w:rsidRPr="00D22439" w:rsidRDefault="007C460A" w:rsidP="00D22439">
      <w:pPr>
        <w:pStyle w:val="ab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D22439" w:rsidRPr="00D22439">
        <w:rPr>
          <w:rFonts w:ascii="Times New Roman" w:hAnsi="Times New Roman" w:cs="Times New Roman"/>
          <w:sz w:val="28"/>
          <w:szCs w:val="28"/>
        </w:rPr>
        <w:t>З.А. Гучигов, начальник УО, председатель оргкомитета;</w:t>
      </w:r>
    </w:p>
    <w:p w:rsidR="00D22439" w:rsidRPr="00D22439" w:rsidRDefault="00D22439" w:rsidP="00D22439">
      <w:pPr>
        <w:pStyle w:val="ab"/>
        <w:rPr>
          <w:rFonts w:ascii="Times New Roman" w:hAnsi="Times New Roman" w:cs="Times New Roman"/>
          <w:sz w:val="28"/>
          <w:szCs w:val="28"/>
        </w:rPr>
      </w:pPr>
      <w:r w:rsidRPr="00D22439">
        <w:rPr>
          <w:rFonts w:ascii="Times New Roman" w:hAnsi="Times New Roman" w:cs="Times New Roman"/>
          <w:sz w:val="28"/>
          <w:szCs w:val="28"/>
        </w:rPr>
        <w:t xml:space="preserve">         Р.Л. Бачаев, зам. начальника УО, зам. председателя оргкомитета;</w:t>
      </w:r>
    </w:p>
    <w:p w:rsidR="00D22439" w:rsidRPr="00D22439" w:rsidRDefault="00D22439" w:rsidP="00D22439">
      <w:pPr>
        <w:pStyle w:val="ab"/>
        <w:rPr>
          <w:rFonts w:ascii="Times New Roman" w:hAnsi="Times New Roman" w:cs="Times New Roman"/>
          <w:sz w:val="28"/>
          <w:szCs w:val="28"/>
        </w:rPr>
      </w:pPr>
      <w:r w:rsidRPr="00D22439">
        <w:rPr>
          <w:rFonts w:ascii="Times New Roman" w:hAnsi="Times New Roman" w:cs="Times New Roman"/>
          <w:sz w:val="28"/>
          <w:szCs w:val="28"/>
        </w:rPr>
        <w:t xml:space="preserve">         Р.Б. Накаева, начальник ОИМО, член оргкомитета;</w:t>
      </w:r>
    </w:p>
    <w:p w:rsidR="00D22439" w:rsidRPr="00D22439" w:rsidRDefault="00D22439" w:rsidP="00D22439">
      <w:pPr>
        <w:pStyle w:val="ab"/>
        <w:rPr>
          <w:rFonts w:ascii="Times New Roman" w:hAnsi="Times New Roman" w:cs="Times New Roman"/>
          <w:sz w:val="28"/>
          <w:szCs w:val="28"/>
        </w:rPr>
      </w:pPr>
      <w:r w:rsidRPr="00D22439">
        <w:rPr>
          <w:rFonts w:ascii="Times New Roman" w:hAnsi="Times New Roman" w:cs="Times New Roman"/>
          <w:sz w:val="28"/>
          <w:szCs w:val="28"/>
        </w:rPr>
        <w:t xml:space="preserve">         Х.Н. Шовхалова, специалист ОИМО, член оргкомитета;</w:t>
      </w:r>
    </w:p>
    <w:p w:rsidR="00D22439" w:rsidRDefault="00D22439" w:rsidP="00D22439">
      <w:pPr>
        <w:pStyle w:val="ab"/>
        <w:rPr>
          <w:rFonts w:ascii="Times New Roman" w:hAnsi="Times New Roman" w:cs="Times New Roman"/>
          <w:sz w:val="28"/>
          <w:szCs w:val="28"/>
        </w:rPr>
      </w:pPr>
      <w:r w:rsidRPr="00D22439">
        <w:rPr>
          <w:rFonts w:ascii="Times New Roman" w:hAnsi="Times New Roman" w:cs="Times New Roman"/>
          <w:sz w:val="28"/>
          <w:szCs w:val="28"/>
        </w:rPr>
        <w:t xml:space="preserve">         С.М. Исраилова, сп</w:t>
      </w:r>
      <w:r>
        <w:rPr>
          <w:rFonts w:ascii="Times New Roman" w:hAnsi="Times New Roman" w:cs="Times New Roman"/>
          <w:sz w:val="28"/>
          <w:szCs w:val="28"/>
        </w:rPr>
        <w:t>ециалист ОИМО, член оргкомитета.</w:t>
      </w:r>
    </w:p>
    <w:p w:rsidR="007C460A" w:rsidRDefault="007C460A" w:rsidP="00D22439">
      <w:pPr>
        <w:pStyle w:val="ab"/>
        <w:rPr>
          <w:rFonts w:ascii="Times New Roman" w:hAnsi="Times New Roman" w:cs="Times New Roman"/>
          <w:sz w:val="28"/>
          <w:szCs w:val="28"/>
        </w:rPr>
      </w:pPr>
    </w:p>
    <w:p w:rsidR="007C460A" w:rsidRDefault="007C460A" w:rsidP="00D22439">
      <w:pPr>
        <w:pStyle w:val="ab"/>
        <w:rPr>
          <w:rFonts w:ascii="Times New Roman" w:hAnsi="Times New Roman" w:cs="Times New Roman"/>
          <w:sz w:val="28"/>
          <w:szCs w:val="28"/>
        </w:rPr>
      </w:pPr>
    </w:p>
    <w:p w:rsidR="007C460A" w:rsidRDefault="007C460A" w:rsidP="00D22439">
      <w:pPr>
        <w:pStyle w:val="ab"/>
        <w:rPr>
          <w:rFonts w:ascii="Times New Roman" w:hAnsi="Times New Roman" w:cs="Times New Roman"/>
          <w:sz w:val="28"/>
          <w:szCs w:val="28"/>
        </w:rPr>
      </w:pPr>
    </w:p>
    <w:p w:rsidR="007C460A" w:rsidRDefault="007C460A" w:rsidP="007C460A">
      <w:pPr>
        <w:pStyle w:val="ab"/>
        <w:tabs>
          <w:tab w:val="left" w:pos="289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Жюри </w:t>
      </w:r>
      <w:r w:rsidR="004C187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</w:t>
      </w:r>
      <w:r w:rsidR="004C1876">
        <w:rPr>
          <w:rFonts w:ascii="Times New Roman" w:hAnsi="Times New Roman" w:cs="Times New Roman"/>
          <w:sz w:val="28"/>
          <w:szCs w:val="28"/>
        </w:rPr>
        <w:t>нкурса:</w:t>
      </w:r>
    </w:p>
    <w:p w:rsidR="007C460A" w:rsidRDefault="007C460A" w:rsidP="00D22439">
      <w:pPr>
        <w:pStyle w:val="ab"/>
        <w:rPr>
          <w:rFonts w:ascii="Times New Roman" w:hAnsi="Times New Roman" w:cs="Times New Roman"/>
          <w:sz w:val="28"/>
          <w:szCs w:val="28"/>
        </w:rPr>
      </w:pPr>
    </w:p>
    <w:p w:rsidR="007C460A" w:rsidRDefault="007C460A" w:rsidP="004C1876">
      <w:pPr>
        <w:pStyle w:val="a6"/>
        <w:numPr>
          <w:ilvl w:val="0"/>
          <w:numId w:val="8"/>
        </w:numPr>
        <w:spacing w:after="0" w:line="240" w:lineRule="auto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Бетельгериева С.С., учитель русского языка и литературы МБОУ      «Гимназия №5 г.Урус-Мартан» - председатель жюри;</w:t>
      </w:r>
    </w:p>
    <w:p w:rsidR="007C460A" w:rsidRDefault="007C460A" w:rsidP="007C460A">
      <w:pPr>
        <w:spacing w:after="0" w:line="240" w:lineRule="auto"/>
        <w:ind w:left="360"/>
        <w:rPr>
          <w:rFonts w:asciiTheme="majorBidi" w:hAnsiTheme="majorBidi" w:cstheme="majorBidi"/>
          <w:sz w:val="28"/>
          <w:szCs w:val="28"/>
        </w:rPr>
      </w:pPr>
    </w:p>
    <w:p w:rsidR="007C460A" w:rsidRDefault="007C460A" w:rsidP="004C1876">
      <w:pPr>
        <w:pStyle w:val="a6"/>
        <w:numPr>
          <w:ilvl w:val="0"/>
          <w:numId w:val="8"/>
        </w:numPr>
        <w:spacing w:after="0" w:line="240" w:lineRule="auto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Газиева Р.М., учитель русского языка и литературы МБОУ «СОШ №2 с.Алхазурово »- член жюри;</w:t>
      </w:r>
    </w:p>
    <w:p w:rsidR="007C460A" w:rsidRDefault="007C460A" w:rsidP="007C460A">
      <w:pPr>
        <w:spacing w:after="0" w:line="240" w:lineRule="auto"/>
        <w:rPr>
          <w:rFonts w:asciiTheme="majorBidi" w:hAnsiTheme="majorBidi" w:cstheme="majorBidi"/>
          <w:sz w:val="28"/>
          <w:szCs w:val="28"/>
        </w:rPr>
      </w:pPr>
    </w:p>
    <w:p w:rsidR="007C460A" w:rsidRDefault="007C460A" w:rsidP="004C1876">
      <w:pPr>
        <w:pStyle w:val="a6"/>
        <w:numPr>
          <w:ilvl w:val="0"/>
          <w:numId w:val="8"/>
        </w:numPr>
        <w:tabs>
          <w:tab w:val="left" w:pos="0"/>
        </w:tabs>
        <w:spacing w:after="0" w:line="240" w:lineRule="auto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Тайдаева Т. , учитель русского языка и литературы МБОУ «СОШ №5 г.Урус-Мартан» -</w:t>
      </w:r>
      <w:r w:rsidRPr="00192657">
        <w:rPr>
          <w:rFonts w:asciiTheme="majorBidi" w:hAnsiTheme="majorBidi" w:cstheme="majorBidi"/>
          <w:sz w:val="28"/>
          <w:szCs w:val="28"/>
        </w:rPr>
        <w:t xml:space="preserve"> </w:t>
      </w:r>
      <w:r>
        <w:rPr>
          <w:rFonts w:asciiTheme="majorBidi" w:hAnsiTheme="majorBidi" w:cstheme="majorBidi"/>
          <w:sz w:val="28"/>
          <w:szCs w:val="28"/>
        </w:rPr>
        <w:t>член жюри;</w:t>
      </w:r>
    </w:p>
    <w:p w:rsidR="007C460A" w:rsidRDefault="007C460A" w:rsidP="007C460A">
      <w:pPr>
        <w:tabs>
          <w:tab w:val="left" w:pos="0"/>
        </w:tabs>
        <w:spacing w:after="0" w:line="240" w:lineRule="auto"/>
        <w:rPr>
          <w:rFonts w:asciiTheme="majorBidi" w:hAnsiTheme="majorBidi" w:cstheme="majorBidi"/>
          <w:sz w:val="28"/>
          <w:szCs w:val="28"/>
        </w:rPr>
      </w:pPr>
    </w:p>
    <w:p w:rsidR="007C460A" w:rsidRPr="00FB192C" w:rsidRDefault="007C460A" w:rsidP="004C1876">
      <w:pPr>
        <w:pStyle w:val="a6"/>
        <w:numPr>
          <w:ilvl w:val="0"/>
          <w:numId w:val="8"/>
        </w:num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B192C">
        <w:rPr>
          <w:rFonts w:ascii="Times New Roman" w:hAnsi="Times New Roman" w:cs="Times New Roman"/>
          <w:sz w:val="28"/>
          <w:szCs w:val="28"/>
        </w:rPr>
        <w:t>Алимханова С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FB192C">
        <w:rPr>
          <w:rFonts w:ascii="Times New Roman" w:hAnsi="Times New Roman" w:cs="Times New Roman"/>
          <w:sz w:val="28"/>
          <w:szCs w:val="28"/>
        </w:rPr>
        <w:t>етлана Исаевна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FB192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Theme="majorBidi" w:hAnsiTheme="majorBidi" w:cstheme="majorBidi"/>
          <w:sz w:val="28"/>
          <w:szCs w:val="28"/>
        </w:rPr>
        <w:t>учитель русского языка и литературы МБОУ «СОШ №1 с. Гехи » - член жюри;</w:t>
      </w:r>
    </w:p>
    <w:p w:rsidR="007C460A" w:rsidRPr="00FB192C" w:rsidRDefault="007C460A" w:rsidP="007C460A">
      <w:pPr>
        <w:pStyle w:val="a6"/>
        <w:rPr>
          <w:rFonts w:asciiTheme="majorBidi" w:hAnsiTheme="majorBidi" w:cstheme="majorBidi"/>
          <w:sz w:val="28"/>
          <w:szCs w:val="28"/>
        </w:rPr>
      </w:pPr>
    </w:p>
    <w:p w:rsidR="007C460A" w:rsidRDefault="007C460A" w:rsidP="004C1876">
      <w:pPr>
        <w:pStyle w:val="a6"/>
        <w:numPr>
          <w:ilvl w:val="0"/>
          <w:numId w:val="8"/>
        </w:numPr>
        <w:tabs>
          <w:tab w:val="left" w:pos="0"/>
        </w:tabs>
        <w:spacing w:after="0" w:line="240" w:lineRule="auto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Исраилова С.М., старший специалист отдела ИМО -  член жюри.</w:t>
      </w:r>
    </w:p>
    <w:p w:rsidR="007C460A" w:rsidRDefault="007C460A" w:rsidP="00D22439">
      <w:pPr>
        <w:pStyle w:val="ab"/>
        <w:rPr>
          <w:rFonts w:ascii="Times New Roman" w:hAnsi="Times New Roman" w:cs="Times New Roman"/>
          <w:sz w:val="28"/>
          <w:szCs w:val="28"/>
        </w:rPr>
      </w:pPr>
    </w:p>
    <w:p w:rsidR="00D22439" w:rsidRPr="00D22439" w:rsidRDefault="00D22439" w:rsidP="00D22439">
      <w:pPr>
        <w:pStyle w:val="ab"/>
        <w:rPr>
          <w:rFonts w:ascii="Times New Roman" w:hAnsi="Times New Roman" w:cs="Times New Roman"/>
          <w:sz w:val="28"/>
          <w:szCs w:val="28"/>
        </w:rPr>
      </w:pPr>
    </w:p>
    <w:p w:rsidR="00424C34" w:rsidRDefault="00424C34" w:rsidP="00BA08A6">
      <w:pPr>
        <w:pStyle w:val="a6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4C34">
        <w:rPr>
          <w:rFonts w:ascii="Times New Roman" w:hAnsi="Times New Roman" w:cs="Times New Roman"/>
          <w:sz w:val="28"/>
          <w:szCs w:val="28"/>
        </w:rPr>
        <w:t>Контроль за исполнением настоящего приказа возложить на Исраилову С.М</w:t>
      </w:r>
      <w:r w:rsidR="00D22439">
        <w:rPr>
          <w:rFonts w:ascii="Times New Roman" w:hAnsi="Times New Roman" w:cs="Times New Roman"/>
          <w:sz w:val="28"/>
          <w:szCs w:val="28"/>
        </w:rPr>
        <w:t xml:space="preserve">., старшего специалиста отдела </w:t>
      </w:r>
      <w:r w:rsidRPr="00424C34">
        <w:rPr>
          <w:rFonts w:ascii="Times New Roman" w:hAnsi="Times New Roman" w:cs="Times New Roman"/>
          <w:sz w:val="28"/>
          <w:szCs w:val="28"/>
        </w:rPr>
        <w:t>информационно-методического обеспечения.</w:t>
      </w:r>
    </w:p>
    <w:p w:rsidR="00BA08A6" w:rsidRPr="00122D43" w:rsidRDefault="00BA08A6" w:rsidP="00424C34">
      <w:pPr>
        <w:pStyle w:val="a6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BA08A6" w:rsidRDefault="00BA08A6" w:rsidP="00BA08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A08A6" w:rsidRDefault="00BA08A6" w:rsidP="00BA08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A08A6" w:rsidRDefault="00BA08A6" w:rsidP="00BA08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A08A6" w:rsidRDefault="00122D43" w:rsidP="00122D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                                                                 З.А. Гучигов</w:t>
      </w:r>
    </w:p>
    <w:p w:rsidR="00122D43" w:rsidRPr="00122D43" w:rsidRDefault="00122D43" w:rsidP="00122D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08A6" w:rsidRDefault="00BA08A6" w:rsidP="00BA08A6">
      <w:pPr>
        <w:spacing w:after="0" w:line="240" w:lineRule="auto"/>
        <w:ind w:left="5954"/>
        <w:rPr>
          <w:rFonts w:ascii="Times New Roman" w:hAnsi="Times New Roman" w:cs="Times New Roman"/>
          <w:sz w:val="24"/>
          <w:szCs w:val="24"/>
        </w:rPr>
      </w:pPr>
    </w:p>
    <w:p w:rsidR="00424C34" w:rsidRDefault="00424C34" w:rsidP="00BA08A6">
      <w:pPr>
        <w:spacing w:after="0" w:line="240" w:lineRule="auto"/>
        <w:ind w:left="5954"/>
        <w:rPr>
          <w:rFonts w:ascii="Times New Roman" w:hAnsi="Times New Roman" w:cs="Times New Roman"/>
          <w:sz w:val="24"/>
          <w:szCs w:val="24"/>
        </w:rPr>
      </w:pPr>
    </w:p>
    <w:p w:rsidR="00D22439" w:rsidRDefault="00D22439" w:rsidP="00BA08A6">
      <w:pPr>
        <w:spacing w:after="0" w:line="240" w:lineRule="auto"/>
        <w:ind w:left="5954"/>
        <w:rPr>
          <w:rFonts w:ascii="Times New Roman" w:hAnsi="Times New Roman" w:cs="Times New Roman"/>
          <w:sz w:val="24"/>
          <w:szCs w:val="24"/>
        </w:rPr>
      </w:pPr>
    </w:p>
    <w:p w:rsidR="00D22439" w:rsidRDefault="00D22439" w:rsidP="00BA08A6">
      <w:pPr>
        <w:spacing w:after="0" w:line="240" w:lineRule="auto"/>
        <w:ind w:left="5954"/>
        <w:rPr>
          <w:rFonts w:ascii="Times New Roman" w:hAnsi="Times New Roman" w:cs="Times New Roman"/>
          <w:sz w:val="24"/>
          <w:szCs w:val="24"/>
        </w:rPr>
      </w:pPr>
    </w:p>
    <w:p w:rsidR="00D22439" w:rsidRDefault="00D22439" w:rsidP="00BA08A6">
      <w:pPr>
        <w:spacing w:after="0" w:line="240" w:lineRule="auto"/>
        <w:ind w:left="5954"/>
        <w:rPr>
          <w:rFonts w:ascii="Times New Roman" w:hAnsi="Times New Roman" w:cs="Times New Roman"/>
          <w:sz w:val="24"/>
          <w:szCs w:val="24"/>
        </w:rPr>
      </w:pPr>
    </w:p>
    <w:p w:rsidR="00D22439" w:rsidRDefault="00D22439" w:rsidP="00BA08A6">
      <w:pPr>
        <w:spacing w:after="0" w:line="240" w:lineRule="auto"/>
        <w:ind w:left="5954"/>
        <w:rPr>
          <w:rFonts w:ascii="Times New Roman" w:hAnsi="Times New Roman" w:cs="Times New Roman"/>
          <w:sz w:val="24"/>
          <w:szCs w:val="24"/>
        </w:rPr>
      </w:pPr>
    </w:p>
    <w:p w:rsidR="00D22439" w:rsidRDefault="00D22439" w:rsidP="00BA08A6">
      <w:pPr>
        <w:spacing w:after="0" w:line="240" w:lineRule="auto"/>
        <w:ind w:left="5954"/>
        <w:rPr>
          <w:rFonts w:ascii="Times New Roman" w:hAnsi="Times New Roman" w:cs="Times New Roman"/>
          <w:sz w:val="24"/>
          <w:szCs w:val="24"/>
        </w:rPr>
      </w:pPr>
    </w:p>
    <w:p w:rsidR="00D22439" w:rsidRDefault="00D22439" w:rsidP="00BA08A6">
      <w:pPr>
        <w:spacing w:after="0" w:line="240" w:lineRule="auto"/>
        <w:ind w:left="5954"/>
        <w:rPr>
          <w:rFonts w:ascii="Times New Roman" w:hAnsi="Times New Roman" w:cs="Times New Roman"/>
          <w:sz w:val="24"/>
          <w:szCs w:val="24"/>
        </w:rPr>
      </w:pPr>
    </w:p>
    <w:p w:rsidR="00D22439" w:rsidRDefault="00D22439" w:rsidP="00BA08A6">
      <w:pPr>
        <w:spacing w:after="0" w:line="240" w:lineRule="auto"/>
        <w:ind w:left="5954"/>
        <w:rPr>
          <w:rFonts w:ascii="Times New Roman" w:hAnsi="Times New Roman" w:cs="Times New Roman"/>
          <w:sz w:val="24"/>
          <w:szCs w:val="24"/>
        </w:rPr>
      </w:pPr>
    </w:p>
    <w:p w:rsidR="00D22439" w:rsidRDefault="00D22439" w:rsidP="00BA08A6">
      <w:pPr>
        <w:spacing w:after="0" w:line="240" w:lineRule="auto"/>
        <w:ind w:left="5954"/>
        <w:rPr>
          <w:rFonts w:ascii="Times New Roman" w:hAnsi="Times New Roman" w:cs="Times New Roman"/>
          <w:sz w:val="24"/>
          <w:szCs w:val="24"/>
        </w:rPr>
      </w:pPr>
    </w:p>
    <w:p w:rsidR="00D22439" w:rsidRDefault="00D22439" w:rsidP="00BA08A6">
      <w:pPr>
        <w:spacing w:after="0" w:line="240" w:lineRule="auto"/>
        <w:ind w:left="5954"/>
        <w:rPr>
          <w:rFonts w:ascii="Times New Roman" w:hAnsi="Times New Roman" w:cs="Times New Roman"/>
          <w:sz w:val="24"/>
          <w:szCs w:val="24"/>
        </w:rPr>
      </w:pPr>
    </w:p>
    <w:p w:rsidR="00D22439" w:rsidRDefault="00D22439" w:rsidP="00BA08A6">
      <w:pPr>
        <w:spacing w:after="0" w:line="240" w:lineRule="auto"/>
        <w:ind w:left="5954"/>
        <w:rPr>
          <w:rFonts w:ascii="Times New Roman" w:hAnsi="Times New Roman" w:cs="Times New Roman"/>
          <w:sz w:val="24"/>
          <w:szCs w:val="24"/>
        </w:rPr>
      </w:pPr>
    </w:p>
    <w:p w:rsidR="00D22439" w:rsidRDefault="00D22439" w:rsidP="00BA08A6">
      <w:pPr>
        <w:spacing w:after="0" w:line="240" w:lineRule="auto"/>
        <w:ind w:left="5954"/>
        <w:rPr>
          <w:rFonts w:ascii="Times New Roman" w:hAnsi="Times New Roman" w:cs="Times New Roman"/>
          <w:sz w:val="24"/>
          <w:szCs w:val="24"/>
        </w:rPr>
      </w:pPr>
    </w:p>
    <w:p w:rsidR="00D22439" w:rsidRDefault="00D22439" w:rsidP="00BA08A6">
      <w:pPr>
        <w:spacing w:after="0" w:line="240" w:lineRule="auto"/>
        <w:ind w:left="5954"/>
        <w:rPr>
          <w:rFonts w:ascii="Times New Roman" w:hAnsi="Times New Roman" w:cs="Times New Roman"/>
          <w:sz w:val="24"/>
          <w:szCs w:val="24"/>
        </w:rPr>
      </w:pPr>
    </w:p>
    <w:p w:rsidR="00D22439" w:rsidRDefault="00D22439" w:rsidP="00BA08A6">
      <w:pPr>
        <w:spacing w:after="0" w:line="240" w:lineRule="auto"/>
        <w:ind w:left="5954"/>
        <w:rPr>
          <w:rFonts w:ascii="Times New Roman" w:hAnsi="Times New Roman" w:cs="Times New Roman"/>
          <w:sz w:val="24"/>
          <w:szCs w:val="24"/>
        </w:rPr>
      </w:pPr>
    </w:p>
    <w:p w:rsidR="00D22439" w:rsidRDefault="00D22439" w:rsidP="00BA08A6">
      <w:pPr>
        <w:spacing w:after="0" w:line="240" w:lineRule="auto"/>
        <w:ind w:left="5954"/>
        <w:rPr>
          <w:rFonts w:ascii="Times New Roman" w:hAnsi="Times New Roman" w:cs="Times New Roman"/>
          <w:sz w:val="24"/>
          <w:szCs w:val="24"/>
        </w:rPr>
      </w:pPr>
    </w:p>
    <w:p w:rsidR="00D22439" w:rsidRDefault="00D22439" w:rsidP="00BA08A6">
      <w:pPr>
        <w:spacing w:after="0" w:line="240" w:lineRule="auto"/>
        <w:ind w:left="5954"/>
        <w:rPr>
          <w:rFonts w:ascii="Times New Roman" w:hAnsi="Times New Roman" w:cs="Times New Roman"/>
          <w:sz w:val="24"/>
          <w:szCs w:val="24"/>
        </w:rPr>
      </w:pPr>
    </w:p>
    <w:p w:rsidR="00D22439" w:rsidRDefault="00D22439" w:rsidP="00BA08A6">
      <w:pPr>
        <w:spacing w:after="0" w:line="240" w:lineRule="auto"/>
        <w:ind w:left="5954"/>
        <w:rPr>
          <w:rFonts w:ascii="Times New Roman" w:hAnsi="Times New Roman" w:cs="Times New Roman"/>
          <w:sz w:val="24"/>
          <w:szCs w:val="24"/>
        </w:rPr>
      </w:pPr>
    </w:p>
    <w:p w:rsidR="00D22439" w:rsidRDefault="00D22439" w:rsidP="00BA08A6">
      <w:pPr>
        <w:spacing w:after="0" w:line="240" w:lineRule="auto"/>
        <w:ind w:left="5954"/>
        <w:rPr>
          <w:rFonts w:ascii="Times New Roman" w:hAnsi="Times New Roman" w:cs="Times New Roman"/>
          <w:sz w:val="24"/>
          <w:szCs w:val="24"/>
        </w:rPr>
      </w:pPr>
    </w:p>
    <w:p w:rsidR="00424C34" w:rsidRDefault="00424C34" w:rsidP="00CE7E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E7EA4" w:rsidRDefault="00CE7EA4" w:rsidP="00CE7E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24C34" w:rsidRDefault="00424C34" w:rsidP="00BA08A6">
      <w:pPr>
        <w:spacing w:after="0" w:line="240" w:lineRule="auto"/>
        <w:ind w:left="5954"/>
        <w:rPr>
          <w:rFonts w:ascii="Times New Roman" w:hAnsi="Times New Roman" w:cs="Times New Roman"/>
          <w:sz w:val="24"/>
          <w:szCs w:val="24"/>
        </w:rPr>
      </w:pPr>
    </w:p>
    <w:p w:rsidR="00424C34" w:rsidRPr="00424C34" w:rsidRDefault="00314FDC" w:rsidP="00314FDC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                                      </w:t>
      </w:r>
      <w:r w:rsidR="00BA08A6" w:rsidRPr="00424C34">
        <w:rPr>
          <w:rFonts w:ascii="Times New Roman" w:hAnsi="Times New Roman" w:cs="Times New Roman"/>
        </w:rPr>
        <w:t>Приложение №1</w:t>
      </w:r>
    </w:p>
    <w:p w:rsidR="00424C34" w:rsidRPr="00424C34" w:rsidRDefault="00314FDC" w:rsidP="00314FDC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</w:t>
      </w:r>
      <w:r w:rsidR="00424C34">
        <w:rPr>
          <w:rFonts w:ascii="Times New Roman" w:hAnsi="Times New Roman" w:cs="Times New Roman"/>
        </w:rPr>
        <w:t>к приказу</w:t>
      </w:r>
      <w:r w:rsidR="00122D43" w:rsidRPr="00424C34">
        <w:rPr>
          <w:rFonts w:ascii="Times New Roman" w:hAnsi="Times New Roman" w:cs="Times New Roman"/>
        </w:rPr>
        <w:t>Управления образования</w:t>
      </w:r>
    </w:p>
    <w:p w:rsidR="00BA08A6" w:rsidRPr="00424C34" w:rsidRDefault="00314FDC" w:rsidP="00314FDC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</w:t>
      </w:r>
      <w:r w:rsidR="00424C34" w:rsidRPr="00424C34">
        <w:rPr>
          <w:rFonts w:ascii="Times New Roman" w:hAnsi="Times New Roman" w:cs="Times New Roman"/>
        </w:rPr>
        <w:t>Урус-Мартановского муниципального района</w:t>
      </w:r>
    </w:p>
    <w:p w:rsidR="00BA08A6" w:rsidRPr="00424C34" w:rsidRDefault="00BA08A6" w:rsidP="00BA08A6">
      <w:pPr>
        <w:spacing w:after="0" w:line="240" w:lineRule="auto"/>
        <w:ind w:left="5954"/>
        <w:rPr>
          <w:rFonts w:ascii="Times New Roman" w:hAnsi="Times New Roman" w:cs="Times New Roman"/>
          <w:i/>
        </w:rPr>
      </w:pPr>
      <w:r w:rsidRPr="00424C34">
        <w:rPr>
          <w:rFonts w:ascii="Times New Roman" w:hAnsi="Times New Roman" w:cs="Times New Roman"/>
        </w:rPr>
        <w:t>от «___»________2020 г. № ____</w:t>
      </w:r>
    </w:p>
    <w:p w:rsidR="00BA08A6" w:rsidRDefault="00BA08A6" w:rsidP="00BA08A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A08A6" w:rsidRDefault="00BA08A6" w:rsidP="00BA08A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A08A6" w:rsidRDefault="00BA08A6" w:rsidP="00BA08A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BA08A6" w:rsidRDefault="00BA08A6" w:rsidP="00BA08A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="00122D43">
        <w:rPr>
          <w:rFonts w:ascii="Times New Roman" w:hAnsi="Times New Roman" w:cs="Times New Roman"/>
          <w:b/>
          <w:sz w:val="28"/>
          <w:szCs w:val="28"/>
        </w:rPr>
        <w:t>муниципальном</w:t>
      </w:r>
      <w:r>
        <w:rPr>
          <w:rFonts w:ascii="Times New Roman" w:hAnsi="Times New Roman" w:cs="Times New Roman"/>
          <w:b/>
          <w:sz w:val="28"/>
          <w:szCs w:val="28"/>
        </w:rPr>
        <w:t xml:space="preserve"> конкурсе молодых учителей</w:t>
      </w:r>
    </w:p>
    <w:p w:rsidR="00BA08A6" w:rsidRDefault="00BA08A6" w:rsidP="00BA08A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русского языка и литературы</w:t>
      </w:r>
    </w:p>
    <w:p w:rsidR="00BA08A6" w:rsidRDefault="00BA08A6" w:rsidP="00BA08A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«Молодой словесник»</w:t>
      </w:r>
    </w:p>
    <w:p w:rsidR="00BA08A6" w:rsidRDefault="00BA08A6" w:rsidP="00BA0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A08A6" w:rsidRDefault="00BA08A6" w:rsidP="00BA08A6">
      <w:pPr>
        <w:pStyle w:val="a6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BA08A6" w:rsidRDefault="00BA08A6" w:rsidP="00BA08A6">
      <w:pPr>
        <w:pStyle w:val="a6"/>
        <w:spacing w:after="0" w:line="240" w:lineRule="auto"/>
        <w:ind w:left="1069"/>
        <w:rPr>
          <w:rFonts w:ascii="Times New Roman" w:hAnsi="Times New Roman" w:cs="Times New Roman"/>
          <w:sz w:val="28"/>
          <w:szCs w:val="28"/>
        </w:rPr>
      </w:pPr>
    </w:p>
    <w:p w:rsidR="00BA08A6" w:rsidRDefault="00BA08A6" w:rsidP="00BA08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Настоящее Положение о </w:t>
      </w:r>
      <w:r w:rsidR="00122D43" w:rsidRPr="00122D43">
        <w:rPr>
          <w:rFonts w:ascii="Times New Roman" w:hAnsi="Times New Roman" w:cs="Times New Roman"/>
          <w:sz w:val="28"/>
          <w:szCs w:val="28"/>
        </w:rPr>
        <w:t>муниципальном</w:t>
      </w:r>
      <w:r>
        <w:rPr>
          <w:rFonts w:ascii="Times New Roman" w:hAnsi="Times New Roman" w:cs="Times New Roman"/>
          <w:sz w:val="28"/>
          <w:szCs w:val="28"/>
        </w:rPr>
        <w:t xml:space="preserve">конкурсе молодых учителей русского языка и литературы «Молодой словесник» (далее соответственно – Положение, Конкурс) устанавливает организационно-технологическую модель проведения </w:t>
      </w:r>
      <w:r w:rsidR="00122D43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>
        <w:rPr>
          <w:rFonts w:ascii="Times New Roman" w:hAnsi="Times New Roman" w:cs="Times New Roman"/>
          <w:sz w:val="28"/>
          <w:szCs w:val="28"/>
        </w:rPr>
        <w:t>конкурса молодых учителей русского языка и литературы «Молодой словесник», определяет цель и зада</w:t>
      </w:r>
      <w:r w:rsidR="00424C34">
        <w:rPr>
          <w:rFonts w:ascii="Times New Roman" w:hAnsi="Times New Roman" w:cs="Times New Roman"/>
          <w:sz w:val="28"/>
          <w:szCs w:val="28"/>
        </w:rPr>
        <w:t xml:space="preserve">чи Конкурса, структуру и формат </w:t>
      </w:r>
      <w:r>
        <w:rPr>
          <w:rFonts w:ascii="Times New Roman" w:hAnsi="Times New Roman" w:cs="Times New Roman"/>
          <w:sz w:val="28"/>
          <w:szCs w:val="28"/>
        </w:rPr>
        <w:t>конкурсных испытаний и критерии их оценивания.</w:t>
      </w:r>
    </w:p>
    <w:p w:rsidR="00BA08A6" w:rsidRDefault="00BA08A6" w:rsidP="00BA08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 Организ</w:t>
      </w:r>
      <w:r w:rsidR="00424C34">
        <w:rPr>
          <w:rFonts w:ascii="Times New Roman" w:hAnsi="Times New Roman" w:cs="Times New Roman"/>
          <w:sz w:val="28"/>
          <w:szCs w:val="28"/>
        </w:rPr>
        <w:t>атором Конкурса является отдел информационно-методического обеспечения Управления образования Урус-Мартановского муниципального района (далее по тексту – отдел ИМО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BA08A6" w:rsidRDefault="00BA08A6" w:rsidP="00BA08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1.3. Общее руководство подготовкой и проведением Конкурса осуществляет организационный комитет (далее - Оргкомитет). </w:t>
      </w:r>
    </w:p>
    <w:p w:rsidR="00BA08A6" w:rsidRDefault="00BA08A6" w:rsidP="00BA08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1.4. Организационно-методическое сопровождение Конкурса обеспечивает </w:t>
      </w:r>
      <w:r w:rsidR="00C9591C">
        <w:rPr>
          <w:rFonts w:ascii="Times New Roman" w:hAnsi="Times New Roman" w:cs="Times New Roman"/>
          <w:sz w:val="28"/>
          <w:szCs w:val="28"/>
        </w:rPr>
        <w:t>отдел ИМО УО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A08A6" w:rsidRDefault="00C9591C" w:rsidP="00BA08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1.5.Конкурс направлен на развитие творческой деятельности молодых учителей русского языка и литературы, поддержку инновационных технологий в организации образовательного процесса, рост профессионального мастерства и утверждение приоритетов популяризации русского языка в обществе.</w:t>
      </w:r>
    </w:p>
    <w:p w:rsidR="00BA08A6" w:rsidRDefault="00FD6C9B" w:rsidP="00C959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1.6</w:t>
      </w:r>
      <w:r w:rsidR="00BA08A6">
        <w:rPr>
          <w:rFonts w:ascii="Times New Roman" w:hAnsi="Times New Roman" w:cs="Times New Roman"/>
          <w:sz w:val="28"/>
          <w:szCs w:val="28"/>
        </w:rPr>
        <w:t>. Цель проведения Конкурса:</w:t>
      </w:r>
    </w:p>
    <w:p w:rsidR="00BA08A6" w:rsidRDefault="00BA08A6" w:rsidP="00BA08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повышение уровня профессиональной компетентности и профессионально-личностного развития молодых педагогов, а также развитие творческого потенциала учителей русского языка и литературы в аспекте изучения творческого наследия, распространение инновационного педагогического опыта лучш</w:t>
      </w:r>
      <w:r w:rsidR="00FD6C9B">
        <w:rPr>
          <w:rFonts w:ascii="Times New Roman" w:hAnsi="Times New Roman" w:cs="Times New Roman"/>
          <w:sz w:val="28"/>
          <w:szCs w:val="28"/>
        </w:rPr>
        <w:t>их учителей Урус-Мартановского муниципального района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A08A6" w:rsidRDefault="00C9591C" w:rsidP="00BA08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1.7</w:t>
      </w:r>
      <w:r w:rsidR="00BA08A6">
        <w:rPr>
          <w:rFonts w:ascii="Times New Roman" w:hAnsi="Times New Roman" w:cs="Times New Roman"/>
          <w:sz w:val="28"/>
          <w:szCs w:val="28"/>
        </w:rPr>
        <w:t>. Задачи:</w:t>
      </w:r>
    </w:p>
    <w:p w:rsidR="00BA08A6" w:rsidRDefault="00BA08A6" w:rsidP="00BA08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совершенствовать систему подготовки и дополнительного профессионального образования учителей русского языка и литературы в части формирования компетенций, необходимых для преподавания в многоязычной среде (Распоряжение Минобрнауки России от 9 апреля 2016 г. N 637-р)</w:t>
      </w:r>
    </w:p>
    <w:p w:rsidR="00BA08A6" w:rsidRDefault="00BA08A6" w:rsidP="00BA08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поддержать и мотивировать творческую деятельность учителей и преподавателей русского языка и литературы;</w:t>
      </w:r>
    </w:p>
    <w:p w:rsidR="00BA08A6" w:rsidRDefault="00BA08A6" w:rsidP="00BA08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повысить уровень литературоведческой и языковедческой компетенций;</w:t>
      </w:r>
    </w:p>
    <w:p w:rsidR="00BA08A6" w:rsidRDefault="00BA08A6" w:rsidP="00BA08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внедрить в процесс филологического образования </w:t>
      </w:r>
      <w:hyperlink r:id="rId8" w:tooltip="Новые технологии" w:history="1">
        <w:r>
          <w:rPr>
            <w:rStyle w:val="a3"/>
            <w:rFonts w:ascii="Times New Roman" w:hAnsi="Times New Roman" w:cs="Times New Roman"/>
            <w:sz w:val="28"/>
            <w:szCs w:val="28"/>
          </w:rPr>
          <w:t>новейшие технологии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и методы, в том числе </w:t>
      </w:r>
      <w:hyperlink r:id="rId9" w:tooltip="Информационные технологии" w:history="1">
        <w:r>
          <w:rPr>
            <w:rStyle w:val="a3"/>
            <w:rFonts w:ascii="Times New Roman" w:hAnsi="Times New Roman" w:cs="Times New Roman"/>
            <w:sz w:val="28"/>
            <w:szCs w:val="28"/>
          </w:rPr>
          <w:t>информационно-коммуникационные технологии</w:t>
        </w:r>
      </w:hyperlink>
      <w:r>
        <w:rPr>
          <w:rFonts w:ascii="Times New Roman" w:hAnsi="Times New Roman" w:cs="Times New Roman"/>
          <w:sz w:val="28"/>
          <w:szCs w:val="28"/>
        </w:rPr>
        <w:t>.</w:t>
      </w:r>
    </w:p>
    <w:p w:rsidR="00BA08A6" w:rsidRDefault="00AC4C53" w:rsidP="00BA08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1.9. К</w:t>
      </w:r>
      <w:r w:rsidR="00BA08A6">
        <w:rPr>
          <w:rFonts w:ascii="Times New Roman" w:hAnsi="Times New Roman" w:cs="Times New Roman"/>
          <w:sz w:val="28"/>
          <w:szCs w:val="28"/>
        </w:rPr>
        <w:t>онкурс учителей русского языка и литературы «Молодой словесник» (далее Конкурс) проводится в рамках реализации проекта «Развитие кадрового потенциала по вопросам изучения русского языка и языков народов Российской Федерации»</w:t>
      </w:r>
    </w:p>
    <w:p w:rsidR="00BA08A6" w:rsidRDefault="00BA08A6" w:rsidP="00BA08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A08A6" w:rsidRDefault="00BA08A6" w:rsidP="00BA08A6">
      <w:pPr>
        <w:pStyle w:val="a6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Порядок и условия проведения конкурса</w:t>
      </w:r>
    </w:p>
    <w:p w:rsidR="00BA08A6" w:rsidRDefault="00BA08A6" w:rsidP="00BA08A6">
      <w:pPr>
        <w:pStyle w:val="a6"/>
        <w:spacing w:after="0" w:line="240" w:lineRule="auto"/>
        <w:ind w:left="1069"/>
        <w:rPr>
          <w:rFonts w:ascii="Times New Roman" w:hAnsi="Times New Roman" w:cs="Times New Roman"/>
          <w:b/>
          <w:sz w:val="28"/>
          <w:szCs w:val="28"/>
        </w:rPr>
      </w:pPr>
    </w:p>
    <w:p w:rsidR="00BA08A6" w:rsidRDefault="00BA08A6" w:rsidP="00BA08A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 В конкурсе могут принять участие учителя русского языка и литературы образовательных </w:t>
      </w:r>
      <w:r w:rsidR="00FD6C9B">
        <w:rPr>
          <w:rFonts w:ascii="Times New Roman" w:hAnsi="Times New Roman" w:cs="Times New Roman"/>
          <w:sz w:val="28"/>
          <w:szCs w:val="28"/>
        </w:rPr>
        <w:t>организаций Урус-Мартановского муниципального района</w:t>
      </w:r>
      <w:r w:rsidR="00A92E8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с опытом работы до 5 лет.</w:t>
      </w:r>
    </w:p>
    <w:p w:rsidR="00BA08A6" w:rsidRDefault="00D30C5E" w:rsidP="00BA08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2.2. От каждой общеобразовательной организации </w:t>
      </w:r>
      <w:r w:rsidR="00BA08A6">
        <w:rPr>
          <w:rFonts w:ascii="Times New Roman" w:hAnsi="Times New Roman" w:cs="Times New Roman"/>
          <w:sz w:val="28"/>
          <w:szCs w:val="28"/>
        </w:rPr>
        <w:t xml:space="preserve">для участия в конкурсе представляется </w:t>
      </w:r>
      <w:r>
        <w:rPr>
          <w:rFonts w:ascii="Times New Roman" w:hAnsi="Times New Roman" w:cs="Times New Roman"/>
          <w:sz w:val="28"/>
          <w:szCs w:val="28"/>
        </w:rPr>
        <w:t>по 1 участнику</w:t>
      </w:r>
      <w:r w:rsidR="00BA08A6">
        <w:rPr>
          <w:rFonts w:ascii="Times New Roman" w:hAnsi="Times New Roman" w:cs="Times New Roman"/>
          <w:sz w:val="28"/>
          <w:szCs w:val="28"/>
        </w:rPr>
        <w:t>.</w:t>
      </w:r>
    </w:p>
    <w:p w:rsidR="00BA08A6" w:rsidRDefault="00BA08A6" w:rsidP="00BA08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 Выдвижение участников Конк</w:t>
      </w:r>
      <w:r w:rsidR="00D30C5E">
        <w:rPr>
          <w:rFonts w:ascii="Times New Roman" w:hAnsi="Times New Roman" w:cs="Times New Roman"/>
          <w:sz w:val="28"/>
          <w:szCs w:val="28"/>
        </w:rPr>
        <w:t>урса производится с их согласия.</w:t>
      </w:r>
    </w:p>
    <w:p w:rsidR="00BA08A6" w:rsidRDefault="00BA08A6" w:rsidP="00BA08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A08A6" w:rsidRDefault="00BA08A6" w:rsidP="00BA08A6">
      <w:pPr>
        <w:pStyle w:val="a6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Организация проведения конкурса</w:t>
      </w:r>
    </w:p>
    <w:p w:rsidR="00BA08A6" w:rsidRDefault="00BA08A6" w:rsidP="00BA08A6">
      <w:pPr>
        <w:pStyle w:val="a6"/>
        <w:spacing w:after="0" w:line="240" w:lineRule="auto"/>
        <w:ind w:left="1069"/>
        <w:rPr>
          <w:rFonts w:ascii="Times New Roman" w:hAnsi="Times New Roman" w:cs="Times New Roman"/>
          <w:b/>
          <w:sz w:val="28"/>
          <w:szCs w:val="28"/>
        </w:rPr>
      </w:pPr>
    </w:p>
    <w:p w:rsidR="00BA08A6" w:rsidRDefault="00BA08A6" w:rsidP="00BA08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3.1. Конкурс проводится поэтапно. Устанавливаются следующие этапы конкурса: </w:t>
      </w:r>
    </w:p>
    <w:p w:rsidR="00BA08A6" w:rsidRDefault="00BA08A6" w:rsidP="00BA08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 этап: муниципаль</w:t>
      </w:r>
      <w:r w:rsidR="00FD6C9B">
        <w:rPr>
          <w:rFonts w:ascii="Times New Roman" w:hAnsi="Times New Roman" w:cs="Times New Roman"/>
          <w:sz w:val="28"/>
          <w:szCs w:val="28"/>
        </w:rPr>
        <w:t xml:space="preserve">ный уровень (районный). На районном </w:t>
      </w:r>
      <w:r>
        <w:rPr>
          <w:rFonts w:ascii="Times New Roman" w:hAnsi="Times New Roman" w:cs="Times New Roman"/>
          <w:sz w:val="28"/>
          <w:szCs w:val="28"/>
        </w:rPr>
        <w:t xml:space="preserve">уровне создаются оргкомитеты конкурса, действующие на основании Положения, утверждаемого организатором 1 этапа конкурса. В Положении оговариваются формы проведения конкурса, порядок представления материалов и другие организационные вопросы. </w:t>
      </w:r>
    </w:p>
    <w:p w:rsidR="00BA08A6" w:rsidRDefault="00BA08A6" w:rsidP="00BA08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II этап: региональный</w:t>
      </w:r>
      <w:r w:rsidR="00FD6C9B">
        <w:rPr>
          <w:rFonts w:ascii="Times New Roman" w:hAnsi="Times New Roman" w:cs="Times New Roman"/>
          <w:sz w:val="28"/>
          <w:szCs w:val="28"/>
        </w:rPr>
        <w:t xml:space="preserve"> (с 09 по 26 марта 2020 года)</w:t>
      </w:r>
      <w:r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BA08A6" w:rsidRDefault="00D30C5E" w:rsidP="00BA08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 Муниципальный конкурс</w:t>
      </w:r>
      <w:r w:rsidR="00BA08A6">
        <w:rPr>
          <w:rFonts w:ascii="Times New Roman" w:hAnsi="Times New Roman" w:cs="Times New Roman"/>
          <w:sz w:val="28"/>
          <w:szCs w:val="28"/>
        </w:rPr>
        <w:t xml:space="preserve"> проводится в 2 этапа – заочный и очный.</w:t>
      </w:r>
    </w:p>
    <w:p w:rsidR="00BA08A6" w:rsidRDefault="00BA08A6" w:rsidP="00BA08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Сроки проведения:</w:t>
      </w:r>
    </w:p>
    <w:p w:rsidR="00BA08A6" w:rsidRDefault="00FD6C9B" w:rsidP="00BA08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 этап (заочный) – с 03</w:t>
      </w:r>
      <w:r w:rsidR="00D30C5E">
        <w:rPr>
          <w:rFonts w:ascii="Times New Roman" w:hAnsi="Times New Roman" w:cs="Times New Roman"/>
          <w:sz w:val="28"/>
          <w:szCs w:val="28"/>
        </w:rPr>
        <w:t>.03.2020 г. по 07</w:t>
      </w:r>
      <w:r w:rsidR="00BA08A6">
        <w:rPr>
          <w:rFonts w:ascii="Times New Roman" w:hAnsi="Times New Roman" w:cs="Times New Roman"/>
          <w:sz w:val="28"/>
          <w:szCs w:val="28"/>
        </w:rPr>
        <w:t>.03.2020 г.</w:t>
      </w:r>
    </w:p>
    <w:p w:rsidR="00604AD7" w:rsidRDefault="00BA08A6" w:rsidP="00BA08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II этап (очный)</w:t>
      </w:r>
      <w:r w:rsidR="00604AD7">
        <w:rPr>
          <w:rFonts w:ascii="Times New Roman" w:hAnsi="Times New Roman" w:cs="Times New Roman"/>
          <w:sz w:val="28"/>
          <w:szCs w:val="28"/>
        </w:rPr>
        <w:t>:</w:t>
      </w:r>
    </w:p>
    <w:p w:rsidR="00604AD7" w:rsidRDefault="00604AD7" w:rsidP="00BA08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10.03.2020 г. (методический семинар</w:t>
      </w:r>
      <w:r w:rsidR="00FD6C9B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04AD7" w:rsidRDefault="00604AD7" w:rsidP="00BA08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11.03.2020г. (урок);</w:t>
      </w:r>
    </w:p>
    <w:p w:rsidR="00BA08A6" w:rsidRDefault="004A5B35" w:rsidP="00BA08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</w:t>
      </w:r>
      <w:r w:rsidR="00604AD7">
        <w:rPr>
          <w:rFonts w:ascii="Times New Roman" w:hAnsi="Times New Roman" w:cs="Times New Roman"/>
          <w:sz w:val="28"/>
          <w:szCs w:val="28"/>
        </w:rPr>
        <w:t>.03.</w:t>
      </w:r>
      <w:r w:rsidR="00BA08A6">
        <w:rPr>
          <w:rFonts w:ascii="Times New Roman" w:hAnsi="Times New Roman" w:cs="Times New Roman"/>
          <w:sz w:val="28"/>
          <w:szCs w:val="28"/>
        </w:rPr>
        <w:t>2020 г.</w:t>
      </w:r>
      <w:r>
        <w:rPr>
          <w:rFonts w:ascii="Times New Roman" w:hAnsi="Times New Roman" w:cs="Times New Roman"/>
          <w:sz w:val="28"/>
          <w:szCs w:val="28"/>
        </w:rPr>
        <w:t xml:space="preserve"> (мастер-класс)</w:t>
      </w:r>
      <w:r w:rsidR="00604AD7">
        <w:rPr>
          <w:rFonts w:ascii="Times New Roman" w:hAnsi="Times New Roman" w:cs="Times New Roman"/>
          <w:sz w:val="28"/>
          <w:szCs w:val="28"/>
        </w:rPr>
        <w:t>.</w:t>
      </w:r>
    </w:p>
    <w:p w:rsidR="00BA08A6" w:rsidRDefault="00BA08A6" w:rsidP="00BA08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 Заочный этап «Методическая разработка». В заочном этапе проводится экспертиза методической разработки участников конкурса.</w:t>
      </w:r>
    </w:p>
    <w:p w:rsidR="00BA08A6" w:rsidRDefault="00BA08A6" w:rsidP="00BA08A6">
      <w:pPr>
        <w:tabs>
          <w:tab w:val="left" w:pos="142"/>
          <w:tab w:val="left" w:pos="1134"/>
          <w:tab w:val="left" w:pos="10204"/>
        </w:tabs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Очный этап проходит в два тура. </w:t>
      </w:r>
    </w:p>
    <w:p w:rsidR="00BA08A6" w:rsidRDefault="00BA08A6" w:rsidP="00BA08A6">
      <w:pPr>
        <w:tabs>
          <w:tab w:val="left" w:pos="142"/>
          <w:tab w:val="left" w:pos="1134"/>
          <w:tab w:val="left" w:pos="10204"/>
        </w:tabs>
        <w:spacing w:after="0" w:line="240" w:lineRule="auto"/>
        <w:ind w:right="-2" w:firstLine="709"/>
        <w:jc w:val="both"/>
        <w:rPr>
          <w:rFonts w:ascii="Times New Roman" w:hAnsi="Times New Roman" w:cs="Times New Roman"/>
          <w:b/>
          <w:sz w:val="28"/>
          <w:szCs w:val="26"/>
          <w:u w:val="single"/>
          <w:lang w:eastAsia="ar-SA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В </w:t>
      </w:r>
      <w:r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I</w:t>
      </w:r>
      <w:r w:rsidR="007A1413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туре очного этап</w:t>
      </w:r>
      <w:r w:rsidR="004A5B35">
        <w:rPr>
          <w:rFonts w:ascii="Times New Roman" w:hAnsi="Times New Roman" w:cs="Times New Roman"/>
          <w:b/>
          <w:sz w:val="28"/>
          <w:szCs w:val="28"/>
          <w:u w:val="single"/>
        </w:rPr>
        <w:t>а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принимают участие все участники Конкурса и проходят конкурсные испытания «Методический семинар» и</w:t>
      </w:r>
      <w:r>
        <w:rPr>
          <w:rFonts w:ascii="Times New Roman" w:hAnsi="Times New Roman" w:cs="Times New Roman"/>
          <w:b/>
          <w:sz w:val="26"/>
          <w:szCs w:val="26"/>
          <w:u w:val="single"/>
          <w:lang w:eastAsia="ar-SA"/>
        </w:rPr>
        <w:t xml:space="preserve"> «</w:t>
      </w:r>
      <w:r>
        <w:rPr>
          <w:rFonts w:ascii="Times New Roman" w:hAnsi="Times New Roman" w:cs="Times New Roman"/>
          <w:b/>
          <w:sz w:val="28"/>
          <w:szCs w:val="26"/>
          <w:u w:val="single"/>
          <w:lang w:eastAsia="ar-SA"/>
        </w:rPr>
        <w:t xml:space="preserve">Урок». </w:t>
      </w:r>
    </w:p>
    <w:p w:rsidR="00BA08A6" w:rsidRDefault="004A5B35" w:rsidP="00BA08A6">
      <w:pPr>
        <w:tabs>
          <w:tab w:val="left" w:pos="142"/>
          <w:tab w:val="left" w:pos="1134"/>
          <w:tab w:val="left" w:pos="10204"/>
        </w:tabs>
        <w:spacing w:after="0" w:line="240" w:lineRule="auto"/>
        <w:ind w:right="-2" w:firstLine="709"/>
        <w:jc w:val="both"/>
        <w:rPr>
          <w:rFonts w:ascii="Times New Roman" w:hAnsi="Times New Roman" w:cs="Times New Roman"/>
          <w:b/>
          <w:sz w:val="28"/>
          <w:szCs w:val="26"/>
          <w:u w:val="single"/>
          <w:lang w:eastAsia="ar-SA"/>
        </w:rPr>
      </w:pPr>
      <w:r>
        <w:rPr>
          <w:rFonts w:ascii="Times New Roman" w:hAnsi="Times New Roman" w:cs="Times New Roman"/>
          <w:b/>
          <w:sz w:val="28"/>
          <w:szCs w:val="26"/>
          <w:u w:val="single"/>
          <w:lang w:eastAsia="ar-SA"/>
        </w:rPr>
        <w:t xml:space="preserve">По </w:t>
      </w:r>
      <w:r w:rsidR="00BA08A6">
        <w:rPr>
          <w:rFonts w:ascii="Times New Roman" w:hAnsi="Times New Roman" w:cs="Times New Roman"/>
          <w:b/>
          <w:sz w:val="28"/>
          <w:szCs w:val="26"/>
          <w:u w:val="single"/>
          <w:lang w:eastAsia="ar-SA"/>
        </w:rPr>
        <w:t>результатам данных конкурсных испытаний (</w:t>
      </w:r>
      <w:r w:rsidR="00BA08A6">
        <w:rPr>
          <w:rFonts w:ascii="Times New Roman" w:hAnsi="Times New Roman" w:cs="Times New Roman"/>
          <w:b/>
          <w:sz w:val="28"/>
          <w:szCs w:val="26"/>
          <w:u w:val="single"/>
          <w:lang w:val="en-US" w:eastAsia="ar-SA"/>
        </w:rPr>
        <w:t>I</w:t>
      </w:r>
      <w:r w:rsidR="00BA08A6">
        <w:rPr>
          <w:rFonts w:ascii="Times New Roman" w:hAnsi="Times New Roman" w:cs="Times New Roman"/>
          <w:b/>
          <w:sz w:val="28"/>
          <w:szCs w:val="26"/>
          <w:u w:val="single"/>
          <w:lang w:eastAsia="ar-SA"/>
        </w:rPr>
        <w:t xml:space="preserve">тура)  участники, набравшие более 90  баллов, проходят во </w:t>
      </w:r>
      <w:r w:rsidR="00BA08A6">
        <w:rPr>
          <w:rFonts w:ascii="Times New Roman" w:hAnsi="Times New Roman" w:cs="Times New Roman"/>
          <w:b/>
          <w:sz w:val="28"/>
          <w:szCs w:val="26"/>
          <w:u w:val="single"/>
          <w:lang w:val="en-US" w:eastAsia="ar-SA"/>
        </w:rPr>
        <w:t>II</w:t>
      </w:r>
      <w:r w:rsidR="00BA08A6">
        <w:rPr>
          <w:rFonts w:ascii="Times New Roman" w:hAnsi="Times New Roman" w:cs="Times New Roman"/>
          <w:b/>
          <w:sz w:val="28"/>
          <w:szCs w:val="26"/>
          <w:u w:val="single"/>
          <w:lang w:eastAsia="ar-SA"/>
        </w:rPr>
        <w:t>тур.</w:t>
      </w:r>
    </w:p>
    <w:p w:rsidR="00BA08A6" w:rsidRDefault="00BA08A6" w:rsidP="00BA08A6">
      <w:pPr>
        <w:tabs>
          <w:tab w:val="left" w:pos="142"/>
          <w:tab w:val="left" w:pos="1134"/>
          <w:tab w:val="left" w:pos="10204"/>
        </w:tabs>
        <w:spacing w:after="0" w:line="240" w:lineRule="auto"/>
        <w:ind w:right="-2" w:firstLine="709"/>
        <w:jc w:val="both"/>
        <w:rPr>
          <w:rFonts w:ascii="Times New Roman" w:hAnsi="Times New Roman" w:cs="Times New Roman"/>
          <w:b/>
          <w:sz w:val="28"/>
          <w:szCs w:val="26"/>
          <w:u w:val="single"/>
          <w:lang w:eastAsia="ar-SA"/>
        </w:rPr>
      </w:pPr>
      <w:r>
        <w:rPr>
          <w:rFonts w:ascii="Times New Roman" w:hAnsi="Times New Roman" w:cs="Times New Roman"/>
          <w:b/>
          <w:sz w:val="28"/>
          <w:szCs w:val="26"/>
          <w:u w:val="single"/>
          <w:lang w:eastAsia="ar-SA"/>
        </w:rPr>
        <w:lastRenderedPageBreak/>
        <w:t xml:space="preserve">Во </w:t>
      </w:r>
      <w:r>
        <w:rPr>
          <w:rFonts w:ascii="Times New Roman" w:hAnsi="Times New Roman" w:cs="Times New Roman"/>
          <w:b/>
          <w:sz w:val="28"/>
          <w:szCs w:val="26"/>
          <w:u w:val="single"/>
          <w:lang w:val="en-US" w:eastAsia="ar-SA"/>
        </w:rPr>
        <w:t>II</w:t>
      </w:r>
      <w:r w:rsidR="007A1413">
        <w:rPr>
          <w:rFonts w:ascii="Times New Roman" w:hAnsi="Times New Roman" w:cs="Times New Roman"/>
          <w:b/>
          <w:sz w:val="28"/>
          <w:szCs w:val="26"/>
          <w:u w:val="single"/>
          <w:lang w:eastAsia="ar-SA"/>
        </w:rPr>
        <w:t xml:space="preserve"> </w:t>
      </w:r>
      <w:r>
        <w:rPr>
          <w:rFonts w:ascii="Times New Roman" w:hAnsi="Times New Roman" w:cs="Times New Roman"/>
          <w:b/>
          <w:sz w:val="28"/>
          <w:szCs w:val="26"/>
          <w:u w:val="single"/>
          <w:lang w:eastAsia="ar-SA"/>
        </w:rPr>
        <w:t xml:space="preserve">туре очного этапа участники проходят конкурсное испытание «Мастер-класс». </w:t>
      </w:r>
    </w:p>
    <w:p w:rsidR="00BA08A6" w:rsidRDefault="00493D2F" w:rsidP="00BA08A6">
      <w:pPr>
        <w:tabs>
          <w:tab w:val="left" w:pos="142"/>
          <w:tab w:val="left" w:pos="1134"/>
          <w:tab w:val="left" w:pos="10204"/>
        </w:tabs>
        <w:spacing w:after="0" w:line="240" w:lineRule="auto"/>
        <w:ind w:right="-2"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  <w:r w:rsidRPr="00493D2F">
        <w:rPr>
          <w:rFonts w:ascii="Times New Roman" w:eastAsia="Calibri" w:hAnsi="Times New Roman" w:cs="Times New Roman"/>
          <w:sz w:val="28"/>
          <w:szCs w:val="28"/>
        </w:rPr>
        <w:t>Участник</w:t>
      </w:r>
      <w:r w:rsidR="00BA08A6">
        <w:rPr>
          <w:rFonts w:ascii="Times New Roman" w:eastAsia="Calibri" w:hAnsi="Times New Roman" w:cs="Times New Roman"/>
          <w:sz w:val="28"/>
          <w:szCs w:val="28"/>
        </w:rPr>
        <w:t>, набравший наибольшее количе</w:t>
      </w:r>
      <w:r>
        <w:rPr>
          <w:rFonts w:ascii="Times New Roman" w:eastAsia="Calibri" w:hAnsi="Times New Roman" w:cs="Times New Roman"/>
          <w:sz w:val="28"/>
          <w:szCs w:val="28"/>
        </w:rPr>
        <w:t xml:space="preserve">ство баллов </w:t>
      </w:r>
      <w:r w:rsidR="00BA08A6">
        <w:rPr>
          <w:rFonts w:ascii="Times New Roman" w:eastAsia="Calibri" w:hAnsi="Times New Roman" w:cs="Times New Roman"/>
          <w:sz w:val="28"/>
          <w:szCs w:val="28"/>
        </w:rPr>
        <w:t xml:space="preserve">по результатам второго очного тура, объявляется </w:t>
      </w:r>
      <w:r w:rsidR="00BA08A6">
        <w:rPr>
          <w:rFonts w:ascii="Times New Roman" w:eastAsia="Calibri" w:hAnsi="Times New Roman" w:cs="Times New Roman"/>
          <w:b/>
          <w:sz w:val="28"/>
          <w:szCs w:val="28"/>
        </w:rPr>
        <w:t>победителем</w:t>
      </w:r>
      <w:r>
        <w:rPr>
          <w:rFonts w:ascii="Times New Roman" w:eastAsia="Calibri" w:hAnsi="Times New Roman" w:cs="Times New Roman"/>
          <w:sz w:val="28"/>
          <w:szCs w:val="28"/>
        </w:rPr>
        <w:t xml:space="preserve"> конкурса </w:t>
      </w:r>
      <w:r w:rsidR="00BA08A6">
        <w:rPr>
          <w:rFonts w:ascii="Times New Roman" w:eastAsia="Calibri" w:hAnsi="Times New Roman" w:cs="Times New Roman"/>
          <w:sz w:val="28"/>
          <w:szCs w:val="28"/>
        </w:rPr>
        <w:t>и награждается дипломом победителя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BA08A6" w:rsidRDefault="00BA08A6" w:rsidP="00493D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08A6" w:rsidRDefault="00BA08A6" w:rsidP="00BA08A6">
      <w:pPr>
        <w:pStyle w:val="a6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Представление материалов участников Конкурса</w:t>
      </w:r>
    </w:p>
    <w:p w:rsidR="00BA08A6" w:rsidRDefault="00BA08A6" w:rsidP="00BA08A6">
      <w:pPr>
        <w:pStyle w:val="a6"/>
        <w:spacing w:after="0" w:line="240" w:lineRule="auto"/>
        <w:ind w:left="1069"/>
        <w:rPr>
          <w:rFonts w:ascii="Times New Roman" w:hAnsi="Times New Roman" w:cs="Times New Roman"/>
          <w:b/>
          <w:sz w:val="28"/>
          <w:szCs w:val="28"/>
        </w:rPr>
      </w:pPr>
    </w:p>
    <w:p w:rsidR="00BA08A6" w:rsidRDefault="00E272CF" w:rsidP="00BA08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4.1. Для участия в Конкурсе</w:t>
      </w:r>
      <w:r w:rsidR="00081766">
        <w:rPr>
          <w:rFonts w:ascii="Times New Roman" w:hAnsi="Times New Roman" w:cs="Times New Roman"/>
          <w:sz w:val="28"/>
          <w:szCs w:val="28"/>
        </w:rPr>
        <w:t xml:space="preserve"> в </w:t>
      </w:r>
      <w:r w:rsidR="00FD6C9B">
        <w:rPr>
          <w:rFonts w:ascii="Times New Roman" w:hAnsi="Times New Roman" w:cs="Times New Roman"/>
          <w:sz w:val="28"/>
          <w:szCs w:val="28"/>
        </w:rPr>
        <w:t>отдел ИМО</w:t>
      </w:r>
      <w:r w:rsidR="007A1413">
        <w:rPr>
          <w:rFonts w:ascii="Times New Roman" w:hAnsi="Times New Roman" w:cs="Times New Roman"/>
          <w:sz w:val="28"/>
          <w:szCs w:val="28"/>
        </w:rPr>
        <w:t xml:space="preserve"> </w:t>
      </w:r>
      <w:r w:rsidR="00081766">
        <w:rPr>
          <w:rFonts w:ascii="Times New Roman" w:hAnsi="Times New Roman" w:cs="Times New Roman"/>
          <w:sz w:val="28"/>
          <w:szCs w:val="28"/>
        </w:rPr>
        <w:t>необходимо официальным письмом направить</w:t>
      </w:r>
      <w:r w:rsidR="00BA08A6">
        <w:rPr>
          <w:rFonts w:ascii="Times New Roman" w:hAnsi="Times New Roman" w:cs="Times New Roman"/>
          <w:sz w:val="28"/>
          <w:szCs w:val="28"/>
        </w:rPr>
        <w:t xml:space="preserve"> в Оргкомитет следующие документы и материалы:</w:t>
      </w:r>
    </w:p>
    <w:p w:rsidR="00BA08A6" w:rsidRDefault="00BA08A6" w:rsidP="00BA08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выписку из протокола заседания о выдвижении кандидатур</w:t>
      </w:r>
      <w:r w:rsidR="00081766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 xml:space="preserve"> на участие в конкурсе (приложение № 1);</w:t>
      </w:r>
    </w:p>
    <w:p w:rsidR="00BA08A6" w:rsidRDefault="00BA08A6" w:rsidP="00BA08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заявление кандидата на участие в конкурсе по образцу (приложение № 2);</w:t>
      </w:r>
    </w:p>
    <w:p w:rsidR="00BA08A6" w:rsidRDefault="00BA08A6" w:rsidP="00BA08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информационную карту кандидата на участие в конкурсе       (приложение № 3);</w:t>
      </w:r>
    </w:p>
    <w:p w:rsidR="00BA08A6" w:rsidRDefault="00BA08A6" w:rsidP="00BA08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4.2. Контактный номер телефона для обращ</w:t>
      </w:r>
      <w:r w:rsidR="00081766">
        <w:rPr>
          <w:rFonts w:ascii="Times New Roman" w:hAnsi="Times New Roman" w:cs="Times New Roman"/>
          <w:sz w:val="28"/>
          <w:szCs w:val="28"/>
        </w:rPr>
        <w:t>ения в оргкомитет Конкурса: 8(928) 885-53-82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FD6C9B">
        <w:rPr>
          <w:rFonts w:ascii="Times New Roman" w:hAnsi="Times New Roman" w:cs="Times New Roman"/>
          <w:sz w:val="28"/>
          <w:szCs w:val="28"/>
        </w:rPr>
        <w:t>Исраило</w:t>
      </w:r>
      <w:r w:rsidR="00081766">
        <w:rPr>
          <w:rFonts w:ascii="Times New Roman" w:hAnsi="Times New Roman" w:cs="Times New Roman"/>
          <w:sz w:val="28"/>
          <w:szCs w:val="28"/>
        </w:rPr>
        <w:t>ваСацитаМовлдиевна</w:t>
      </w:r>
      <w:r>
        <w:rPr>
          <w:rFonts w:ascii="Times New Roman" w:hAnsi="Times New Roman" w:cs="Times New Roman"/>
          <w:sz w:val="28"/>
          <w:szCs w:val="28"/>
        </w:rPr>
        <w:t xml:space="preserve">).                 </w:t>
      </w:r>
    </w:p>
    <w:p w:rsidR="00BA08A6" w:rsidRDefault="00BA08A6" w:rsidP="00BA08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4.3. Не подлежат рассмотрению материалы, подготовленные с нарушением требований к их оформлению или поступившие по истечении срока подачи материалов. Материалы, представляемые в Оргкомитет, не возвращаются.</w:t>
      </w:r>
    </w:p>
    <w:p w:rsidR="00BA08A6" w:rsidRDefault="00BA08A6" w:rsidP="00BA08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4.4. Для </w:t>
      </w:r>
      <w:r w:rsidR="00081766">
        <w:rPr>
          <w:rFonts w:ascii="Times New Roman" w:hAnsi="Times New Roman" w:cs="Times New Roman"/>
          <w:sz w:val="28"/>
          <w:szCs w:val="28"/>
        </w:rPr>
        <w:t>победителей муниципального этапа</w:t>
      </w:r>
      <w:r>
        <w:rPr>
          <w:rFonts w:ascii="Times New Roman" w:hAnsi="Times New Roman" w:cs="Times New Roman"/>
          <w:sz w:val="28"/>
          <w:szCs w:val="28"/>
        </w:rPr>
        <w:t xml:space="preserve"> конкурса 21 марта 2020 года на базе учебного корпуса ГБ</w:t>
      </w:r>
      <w:r w:rsidR="00081766">
        <w:rPr>
          <w:rFonts w:ascii="Times New Roman" w:hAnsi="Times New Roman" w:cs="Times New Roman"/>
          <w:sz w:val="28"/>
          <w:szCs w:val="28"/>
        </w:rPr>
        <w:t>У ДПО «ЧИПКРО» (поселок Мичурина</w:t>
      </w:r>
      <w:r>
        <w:rPr>
          <w:rFonts w:ascii="Times New Roman" w:hAnsi="Times New Roman" w:cs="Times New Roman"/>
          <w:sz w:val="28"/>
          <w:szCs w:val="28"/>
        </w:rPr>
        <w:t>), проводится установочный семинар «Организация научно-методического и психолого-педагогического сопровождения учителей по подготовке к участию в Конкурсе. Начало установочного семинара: 10:00 ч.</w:t>
      </w:r>
    </w:p>
    <w:p w:rsidR="00BA08A6" w:rsidRDefault="00BA08A6" w:rsidP="00BA08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A08A6" w:rsidRDefault="00BA08A6" w:rsidP="00BA08A6">
      <w:pPr>
        <w:pStyle w:val="a6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Организация работы Оргк</w:t>
      </w:r>
      <w:r w:rsidR="00E272CF">
        <w:rPr>
          <w:rFonts w:ascii="Times New Roman" w:hAnsi="Times New Roman" w:cs="Times New Roman"/>
          <w:b/>
          <w:sz w:val="28"/>
          <w:szCs w:val="28"/>
        </w:rPr>
        <w:t>омитета и жюри</w:t>
      </w:r>
      <w:r>
        <w:rPr>
          <w:rFonts w:ascii="Times New Roman" w:hAnsi="Times New Roman" w:cs="Times New Roman"/>
          <w:b/>
          <w:sz w:val="28"/>
          <w:szCs w:val="28"/>
        </w:rPr>
        <w:t xml:space="preserve"> Конкурса</w:t>
      </w:r>
    </w:p>
    <w:p w:rsidR="00BA08A6" w:rsidRDefault="00BA08A6" w:rsidP="00BA08A6">
      <w:pPr>
        <w:pStyle w:val="a6"/>
        <w:spacing w:after="0" w:line="240" w:lineRule="auto"/>
        <w:ind w:left="1069"/>
        <w:rPr>
          <w:rFonts w:ascii="Times New Roman" w:hAnsi="Times New Roman" w:cs="Times New Roman"/>
          <w:b/>
          <w:sz w:val="28"/>
          <w:szCs w:val="28"/>
        </w:rPr>
      </w:pPr>
    </w:p>
    <w:p w:rsidR="00BA08A6" w:rsidRDefault="00BA08A6" w:rsidP="00BA08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5.1. Для организационно-методического обеспечения и проведения Конкурса создается</w:t>
      </w:r>
      <w:bookmarkStart w:id="1" w:name="a34c9"/>
      <w:bookmarkEnd w:id="1"/>
      <w:r>
        <w:rPr>
          <w:rFonts w:ascii="Times New Roman" w:hAnsi="Times New Roman" w:cs="Times New Roman"/>
          <w:sz w:val="28"/>
          <w:szCs w:val="28"/>
        </w:rPr>
        <w:t xml:space="preserve"> Оргкомитет, который состоит из председателя, заместителя председателя, ответственного секретаря и ч</w:t>
      </w:r>
      <w:r w:rsidR="00E272CF">
        <w:rPr>
          <w:rFonts w:ascii="Times New Roman" w:hAnsi="Times New Roman" w:cs="Times New Roman"/>
          <w:sz w:val="28"/>
          <w:szCs w:val="28"/>
        </w:rPr>
        <w:t>ленов Оргкомитета, а</w:t>
      </w:r>
      <w:r>
        <w:rPr>
          <w:rFonts w:ascii="Times New Roman" w:hAnsi="Times New Roman" w:cs="Times New Roman"/>
          <w:sz w:val="28"/>
          <w:szCs w:val="28"/>
        </w:rPr>
        <w:t xml:space="preserve"> также утверждаются составы ж</w:t>
      </w:r>
      <w:r w:rsidR="00FD6C9B">
        <w:rPr>
          <w:rFonts w:ascii="Times New Roman" w:hAnsi="Times New Roman" w:cs="Times New Roman"/>
          <w:sz w:val="28"/>
          <w:szCs w:val="28"/>
        </w:rPr>
        <w:t>юри (далее - Жюри)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A08A6" w:rsidRDefault="00BA08A6" w:rsidP="00BA08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Функции оргкомитета:</w:t>
      </w:r>
    </w:p>
    <w:p w:rsidR="00BA08A6" w:rsidRDefault="00BA08A6" w:rsidP="00BA08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обеспечивает публикацию в средствах массовой информации сообщений об объявлении Конкурса, его ходе и итогах;</w:t>
      </w:r>
    </w:p>
    <w:p w:rsidR="00BA08A6" w:rsidRDefault="00BA08A6" w:rsidP="00BA08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устанавливает процедуру проведения Конкурса, систему и критерии оценивания конкурсных заданий;</w:t>
      </w:r>
    </w:p>
    <w:p w:rsidR="00BA08A6" w:rsidRDefault="00BA08A6" w:rsidP="00BA08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определяет требования к оформлению материалов, представляемых на Конкурс;</w:t>
      </w:r>
    </w:p>
    <w:p w:rsidR="00BA08A6" w:rsidRDefault="00BA08A6" w:rsidP="00BA08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формирует состав жюри Конкурса и счетной комиссии, определяет регламент их работы;</w:t>
      </w:r>
    </w:p>
    <w:p w:rsidR="00BA08A6" w:rsidRDefault="00BA08A6" w:rsidP="00BA08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6a082"/>
      <w:bookmarkEnd w:id="2"/>
      <w:r>
        <w:rPr>
          <w:rFonts w:ascii="Times New Roman" w:hAnsi="Times New Roman" w:cs="Times New Roman"/>
          <w:sz w:val="28"/>
          <w:szCs w:val="28"/>
        </w:rPr>
        <w:t>определяет порядок, форму, место и сроки проведения Конкурса.</w:t>
      </w:r>
    </w:p>
    <w:p w:rsidR="00BA08A6" w:rsidRDefault="00BA08A6" w:rsidP="00BA08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97f9f"/>
      <w:bookmarkEnd w:id="3"/>
      <w:r>
        <w:rPr>
          <w:rFonts w:ascii="Times New Roman" w:hAnsi="Times New Roman" w:cs="Times New Roman"/>
          <w:sz w:val="28"/>
          <w:szCs w:val="28"/>
        </w:rPr>
        <w:lastRenderedPageBreak/>
        <w:t>5.2. В сос</w:t>
      </w:r>
      <w:r w:rsidR="00E272CF">
        <w:rPr>
          <w:rFonts w:ascii="Times New Roman" w:hAnsi="Times New Roman" w:cs="Times New Roman"/>
          <w:sz w:val="28"/>
          <w:szCs w:val="28"/>
        </w:rPr>
        <w:t xml:space="preserve">тав Жюри </w:t>
      </w:r>
      <w:r>
        <w:rPr>
          <w:rFonts w:ascii="Times New Roman" w:hAnsi="Times New Roman" w:cs="Times New Roman"/>
          <w:sz w:val="28"/>
          <w:szCs w:val="28"/>
        </w:rPr>
        <w:t>могут входить педагогические работники образовательных учреждений (руководители, учителя), победители и лауреаты профессиональных конк</w:t>
      </w:r>
      <w:r w:rsidR="00E272CF">
        <w:rPr>
          <w:rFonts w:ascii="Times New Roman" w:hAnsi="Times New Roman" w:cs="Times New Roman"/>
          <w:sz w:val="28"/>
          <w:szCs w:val="28"/>
        </w:rPr>
        <w:t>урсов для учителей 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уровня, руководители общественно-профессиональных педагогических сообществ, представитель общественных организаций, деятели науки, культуры, специалисты </w:t>
      </w:r>
      <w:r w:rsidR="00E272CF">
        <w:rPr>
          <w:rFonts w:ascii="Times New Roman" w:hAnsi="Times New Roman" w:cs="Times New Roman"/>
          <w:sz w:val="28"/>
          <w:szCs w:val="28"/>
        </w:rPr>
        <w:t>Управления образования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A08A6" w:rsidRDefault="00BA08A6" w:rsidP="00BA08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Жюри оценивает выполнение конкурсных заданий в баллах по критериям, утвержденным решением оргкомитета Конкурса. По каждому конкурсному мероприятию члены жюри заполняют оценочные ведомости.</w:t>
      </w:r>
    </w:p>
    <w:p w:rsidR="00BA08A6" w:rsidRDefault="00BA08A6" w:rsidP="00BA08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A08A6" w:rsidRDefault="00BA08A6" w:rsidP="00BA08A6">
      <w:pPr>
        <w:pStyle w:val="a6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Подведение итогов и финансирование Конкурса</w:t>
      </w:r>
    </w:p>
    <w:p w:rsidR="00BA08A6" w:rsidRDefault="00BA08A6" w:rsidP="00BA08A6">
      <w:pPr>
        <w:pStyle w:val="a6"/>
        <w:spacing w:after="0" w:line="240" w:lineRule="auto"/>
        <w:ind w:left="1069"/>
        <w:rPr>
          <w:rFonts w:ascii="Times New Roman" w:hAnsi="Times New Roman" w:cs="Times New Roman"/>
          <w:b/>
          <w:sz w:val="28"/>
          <w:szCs w:val="28"/>
        </w:rPr>
      </w:pPr>
    </w:p>
    <w:p w:rsidR="00BA08A6" w:rsidRDefault="00BA08A6" w:rsidP="00BA08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6.1.Финансирование конкурса осуществляют организаторы конкурса. </w:t>
      </w:r>
    </w:p>
    <w:p w:rsidR="00BA08A6" w:rsidRDefault="00A37DAA" w:rsidP="00BA08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6.2</w:t>
      </w:r>
      <w:r w:rsidR="00BA08A6">
        <w:rPr>
          <w:rFonts w:ascii="Times New Roman" w:hAnsi="Times New Roman" w:cs="Times New Roman"/>
          <w:sz w:val="28"/>
          <w:szCs w:val="28"/>
        </w:rPr>
        <w:t>. Все участники конкурса получают б</w:t>
      </w:r>
      <w:r>
        <w:rPr>
          <w:rFonts w:ascii="Times New Roman" w:hAnsi="Times New Roman" w:cs="Times New Roman"/>
          <w:sz w:val="28"/>
          <w:szCs w:val="28"/>
        </w:rPr>
        <w:t>лагодарственные письма.</w:t>
      </w:r>
    </w:p>
    <w:p w:rsidR="00BA08A6" w:rsidRDefault="00A37DAA" w:rsidP="00BA08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6.3</w:t>
      </w:r>
      <w:r w:rsidR="00BA08A6">
        <w:rPr>
          <w:rFonts w:ascii="Times New Roman" w:hAnsi="Times New Roman" w:cs="Times New Roman"/>
          <w:sz w:val="28"/>
          <w:szCs w:val="28"/>
        </w:rPr>
        <w:t>.</w:t>
      </w:r>
      <w:r w:rsidR="00BA08A6">
        <w:rPr>
          <w:rFonts w:ascii="Times New Roman" w:hAnsi="Times New Roman" w:cs="Times New Roman"/>
          <w:sz w:val="28"/>
          <w:szCs w:val="28"/>
        </w:rPr>
        <w:tab/>
        <w:t>Лауреат конкурса, набравший наибольшее количество баллов по результатам второго очного тура, объявляется победителем конкурса и награждается дипломом победителя.</w:t>
      </w:r>
    </w:p>
    <w:p w:rsidR="00BA08A6" w:rsidRDefault="00A37DAA" w:rsidP="00BA08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6.4</w:t>
      </w:r>
      <w:r w:rsidR="00BA08A6">
        <w:rPr>
          <w:rFonts w:ascii="Times New Roman" w:hAnsi="Times New Roman" w:cs="Times New Roman"/>
          <w:sz w:val="28"/>
          <w:szCs w:val="28"/>
        </w:rPr>
        <w:t>.</w:t>
      </w:r>
      <w:r w:rsidR="00BA08A6">
        <w:rPr>
          <w:rFonts w:ascii="Times New Roman" w:hAnsi="Times New Roman" w:cs="Times New Roman"/>
          <w:sz w:val="28"/>
          <w:szCs w:val="28"/>
        </w:rPr>
        <w:tab/>
        <w:t>Организаторы Конкурса оставляют за собой право учреждать дополнительные номинации.</w:t>
      </w:r>
    </w:p>
    <w:p w:rsidR="00BA08A6" w:rsidRDefault="00BA08A6" w:rsidP="00BA08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6.7. Организация и проведение конку</w:t>
      </w:r>
      <w:r w:rsidR="00E272CF">
        <w:rPr>
          <w:rFonts w:ascii="Times New Roman" w:hAnsi="Times New Roman" w:cs="Times New Roman"/>
          <w:sz w:val="28"/>
          <w:szCs w:val="28"/>
        </w:rPr>
        <w:t xml:space="preserve">рсных мероприятий </w:t>
      </w:r>
      <w:r>
        <w:rPr>
          <w:rFonts w:ascii="Times New Roman" w:hAnsi="Times New Roman" w:cs="Times New Roman"/>
          <w:sz w:val="28"/>
          <w:szCs w:val="28"/>
        </w:rPr>
        <w:t>производится за счет средств ГБУ ДПО «ЧИПКРО».</w:t>
      </w:r>
    </w:p>
    <w:p w:rsidR="00BA08A6" w:rsidRDefault="00BA08A6" w:rsidP="00BA08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A08A6" w:rsidRDefault="00BA08A6" w:rsidP="00BA08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A08A6" w:rsidRDefault="00BA08A6" w:rsidP="00BA08A6">
      <w:pPr>
        <w:pStyle w:val="a6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Освещение и пропаганда Конкурса</w:t>
      </w:r>
    </w:p>
    <w:p w:rsidR="00BA08A6" w:rsidRDefault="00BA08A6" w:rsidP="00BA08A6">
      <w:pPr>
        <w:pStyle w:val="a6"/>
        <w:spacing w:after="0" w:line="240" w:lineRule="auto"/>
        <w:ind w:left="1069"/>
        <w:rPr>
          <w:rFonts w:ascii="Times New Roman" w:hAnsi="Times New Roman" w:cs="Times New Roman"/>
          <w:b/>
          <w:sz w:val="28"/>
          <w:szCs w:val="28"/>
        </w:rPr>
      </w:pPr>
    </w:p>
    <w:p w:rsidR="00BA08A6" w:rsidRDefault="00BA08A6" w:rsidP="00BA08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7.1. Опыт финалистов Конкурса обобщается и предс</w:t>
      </w:r>
      <w:r w:rsidR="00E272CF">
        <w:rPr>
          <w:rFonts w:ascii="Times New Roman" w:hAnsi="Times New Roman" w:cs="Times New Roman"/>
          <w:sz w:val="28"/>
          <w:szCs w:val="28"/>
        </w:rPr>
        <w:t>тавляется на муниципальном уровне</w:t>
      </w:r>
      <w:r>
        <w:rPr>
          <w:rFonts w:ascii="Times New Roman" w:hAnsi="Times New Roman" w:cs="Times New Roman"/>
          <w:sz w:val="28"/>
          <w:szCs w:val="28"/>
        </w:rPr>
        <w:t>, а также вводится в информационный банк педаго</w:t>
      </w:r>
      <w:r w:rsidR="00E272CF">
        <w:rPr>
          <w:rFonts w:ascii="Times New Roman" w:hAnsi="Times New Roman" w:cs="Times New Roman"/>
          <w:sz w:val="28"/>
          <w:szCs w:val="28"/>
        </w:rPr>
        <w:t>гического опыта МУ «Управление образования Урус-Мартановского муниципального района»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A08A6" w:rsidRDefault="00BA08A6" w:rsidP="00BA08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7.2. Для создания имиджа конкурса, пропаганды результатов Оргкомитет совместно с образовательными организация</w:t>
      </w:r>
      <w:r w:rsidR="002A4BB3">
        <w:rPr>
          <w:rFonts w:ascii="Times New Roman" w:hAnsi="Times New Roman" w:cs="Times New Roman"/>
          <w:sz w:val="28"/>
          <w:szCs w:val="28"/>
        </w:rPr>
        <w:t>ми проводит публикации об итогах конкурса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A08A6" w:rsidRDefault="00BA08A6" w:rsidP="00BA08A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A08A6" w:rsidRDefault="00BA08A6" w:rsidP="00BA08A6">
      <w:pPr>
        <w:pStyle w:val="a6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Структура конкурсных испытаний, формат проведения и критерии их оценивания</w:t>
      </w:r>
      <w:r>
        <w:rPr>
          <w:vertAlign w:val="superscript"/>
        </w:rPr>
        <w:footnoteReference w:id="2"/>
      </w:r>
    </w:p>
    <w:p w:rsidR="00BA08A6" w:rsidRDefault="00BA08A6" w:rsidP="00BA08A6">
      <w:pPr>
        <w:pStyle w:val="a6"/>
        <w:spacing w:after="0" w:line="240" w:lineRule="auto"/>
        <w:ind w:left="1069"/>
        <w:rPr>
          <w:rFonts w:ascii="Times New Roman" w:hAnsi="Times New Roman" w:cs="Times New Roman"/>
          <w:b/>
          <w:sz w:val="28"/>
          <w:szCs w:val="28"/>
        </w:rPr>
      </w:pPr>
    </w:p>
    <w:p w:rsidR="00BA08A6" w:rsidRDefault="00BA08A6" w:rsidP="00BA08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Цель: демонстрация методической грамотности, соотнесения педагогической теории с практикой, способности к анализу, осмыслению и представлению своей педагогической деятельности в соответствии с требованиями федеральных государственных образовательных стандартов начального и основного общего образования.</w:t>
      </w:r>
    </w:p>
    <w:p w:rsidR="00BA08A6" w:rsidRDefault="00BA08A6" w:rsidP="00BA08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Формат конкурсного испытания: методическая разработка (объём до 10 страниц). Тему, планируемого занятия, конкурсант выбирает сам. </w:t>
      </w:r>
      <w:r>
        <w:rPr>
          <w:rFonts w:ascii="Times New Roman" w:hAnsi="Times New Roman" w:cs="Times New Roman"/>
          <w:sz w:val="28"/>
          <w:szCs w:val="28"/>
        </w:rPr>
        <w:lastRenderedPageBreak/>
        <w:t>Конкурсное испытание «Методическая разработка» позволяет соотнести заявленные теоретические положения с практикой их реализации. Конкурсант готовит план для участия в очном этапе «Урок». То есть урок, проводимый в первом очном этапе, будет реализовываться по методической разработке, заявленной в заочном этапе. Особенно важно учитывать то, что уроки должны проводиться только по дисциплине «Русский язык». Методические разработки и уроки по литературе не принимаются.</w:t>
      </w:r>
    </w:p>
    <w:p w:rsidR="00BA08A6" w:rsidRDefault="00BA08A6" w:rsidP="00BA08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разработке может прилагаться мультимедийная презентация и приложения, используемых им технологий и методик. </w:t>
      </w:r>
    </w:p>
    <w:p w:rsidR="00BA08A6" w:rsidRDefault="00BA08A6" w:rsidP="00BA08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  <w:u w:val="single"/>
        </w:rPr>
        <w:t>Требования к работам:</w:t>
      </w:r>
    </w:p>
    <w:p w:rsidR="00BA08A6" w:rsidRDefault="00BA08A6" w:rsidP="00BA08A6">
      <w:pPr>
        <w:numPr>
          <w:ilvl w:val="0"/>
          <w:numId w:val="3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методическая разработка должна быть авторской;</w:t>
      </w:r>
    </w:p>
    <w:p w:rsidR="00BA08A6" w:rsidRDefault="00BA08A6" w:rsidP="00BA08A6">
      <w:pPr>
        <w:numPr>
          <w:ilvl w:val="0"/>
          <w:numId w:val="3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методическая разработка должна быть ориентирована на существующие программы по русскому языку;</w:t>
      </w:r>
    </w:p>
    <w:p w:rsidR="00BA08A6" w:rsidRDefault="00BA08A6" w:rsidP="00BA08A6">
      <w:pPr>
        <w:numPr>
          <w:ilvl w:val="0"/>
          <w:numId w:val="3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методическая разработка должна быть востребована и значима для школьной практики;</w:t>
      </w:r>
    </w:p>
    <w:p w:rsidR="00BA08A6" w:rsidRDefault="00BA08A6" w:rsidP="00BA08A6">
      <w:pPr>
        <w:numPr>
          <w:ilvl w:val="0"/>
          <w:numId w:val="3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методическая разработка должна влиять на повышение эффективности и качество образовательного процесса;</w:t>
      </w:r>
    </w:p>
    <w:p w:rsidR="00BA08A6" w:rsidRDefault="00BA08A6" w:rsidP="00BA08A6">
      <w:pPr>
        <w:numPr>
          <w:ilvl w:val="0"/>
          <w:numId w:val="3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методическая разработка должна включать титульный лист, структурированное содержание в соответствии с выбранной темой, методические рекомендации по использованию, список литературы;</w:t>
      </w:r>
    </w:p>
    <w:p w:rsidR="00BA08A6" w:rsidRDefault="00BA08A6" w:rsidP="00BA08A6">
      <w:pPr>
        <w:numPr>
          <w:ilvl w:val="0"/>
          <w:numId w:val="3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методическая разработка должна содержать медиаприложение (различные варианты).</w:t>
      </w:r>
    </w:p>
    <w:p w:rsidR="00BA08A6" w:rsidRDefault="00BA08A6" w:rsidP="00BA08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Оценка выполнения конкурсного испытания осуществляется по 14 критериям, каждый из которых включает набор показателей. Все критерии являются равнозначными и оцениваются по 10 баллов. Максимальный общий балл за выполнение задания - 140.</w:t>
      </w:r>
    </w:p>
    <w:p w:rsidR="00BA08A6" w:rsidRDefault="00BA08A6" w:rsidP="00BA08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Методическую разработку необходимо отправлять на адрес электронной почты </w:t>
      </w:r>
      <w:hyperlink r:id="rId10" w:history="1">
        <w:r w:rsidR="00591549" w:rsidRPr="00591549">
          <w:rPr>
            <w:rStyle w:val="a3"/>
            <w:rFonts w:ascii="Times New Roman" w:hAnsi="Times New Roman" w:cs="Times New Roman"/>
            <w:sz w:val="28"/>
            <w:szCs w:val="28"/>
          </w:rPr>
          <w:t>Управления</w:t>
        </w:r>
      </w:hyperlink>
      <w:r w:rsidR="00591549" w:rsidRPr="00591549">
        <w:rPr>
          <w:rFonts w:ascii="Times New Roman" w:hAnsi="Times New Roman" w:cs="Times New Roman"/>
          <w:b/>
          <w:color w:val="4F81BD" w:themeColor="accent1"/>
          <w:sz w:val="28"/>
          <w:szCs w:val="28"/>
          <w:u w:val="single"/>
        </w:rPr>
        <w:t>образования</w:t>
      </w:r>
      <w:r w:rsidRPr="00591549">
        <w:rPr>
          <w:rFonts w:ascii="Times New Roman" w:hAnsi="Times New Roman" w:cs="Times New Roman"/>
          <w:sz w:val="28"/>
          <w:szCs w:val="28"/>
        </w:rPr>
        <w:t>до</w:t>
      </w:r>
      <w:r w:rsidR="00591549">
        <w:rPr>
          <w:rFonts w:ascii="Times New Roman" w:hAnsi="Times New Roman" w:cs="Times New Roman"/>
          <w:sz w:val="28"/>
          <w:szCs w:val="28"/>
        </w:rPr>
        <w:t xml:space="preserve"> 7</w:t>
      </w:r>
      <w:r>
        <w:rPr>
          <w:rFonts w:ascii="Times New Roman" w:hAnsi="Times New Roman" w:cs="Times New Roman"/>
          <w:sz w:val="28"/>
          <w:szCs w:val="28"/>
        </w:rPr>
        <w:t xml:space="preserve"> марта 2020 года.</w:t>
      </w:r>
    </w:p>
    <w:p w:rsidR="00BA08A6" w:rsidRDefault="00BA08A6" w:rsidP="00BA08A6">
      <w:pPr>
        <w:pStyle w:val="a6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Заочный этап «Методическая разработка»</w:t>
      </w:r>
    </w:p>
    <w:p w:rsidR="00BA08A6" w:rsidRDefault="00BA08A6" w:rsidP="00BA08A6">
      <w:pPr>
        <w:pStyle w:val="a6"/>
        <w:spacing w:after="0" w:line="240" w:lineRule="auto"/>
        <w:ind w:left="142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8"/>
        <w:tblW w:w="0" w:type="auto"/>
        <w:tblLook w:val="04A0"/>
      </w:tblPr>
      <w:tblGrid>
        <w:gridCol w:w="531"/>
        <w:gridCol w:w="7681"/>
        <w:gridCol w:w="1359"/>
      </w:tblGrid>
      <w:tr w:rsidR="00BA08A6" w:rsidTr="00BA08A6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08A6" w:rsidRDefault="00BA08A6">
            <w:pPr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80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08A6" w:rsidRDefault="00BA08A6">
            <w:pPr>
              <w:jc w:val="center"/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  <w:t>Критерии</w:t>
            </w: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08A6" w:rsidRDefault="00BA08A6">
            <w:pPr>
              <w:jc w:val="center"/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  <w:t>Баллы</w:t>
            </w:r>
          </w:p>
        </w:tc>
      </w:tr>
      <w:tr w:rsidR="00BA08A6" w:rsidTr="00BA08A6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08A6" w:rsidRDefault="00BA08A6">
            <w:pPr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0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08A6" w:rsidRDefault="00BA08A6">
            <w:pPr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Соответствие требованиям;</w:t>
            </w: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08A6" w:rsidRDefault="00BA08A6">
            <w:pPr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от 0 до 10</w:t>
            </w:r>
          </w:p>
        </w:tc>
      </w:tr>
      <w:tr w:rsidR="00BA08A6" w:rsidTr="00BA08A6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08A6" w:rsidRDefault="00BA08A6">
            <w:pPr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0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08A6" w:rsidRDefault="00BA08A6">
            <w:pPr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Качество и методическая грамотность разработки;</w:t>
            </w: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08A6" w:rsidRDefault="00BA08A6">
            <w:pPr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от 0 до 10</w:t>
            </w:r>
          </w:p>
        </w:tc>
      </w:tr>
      <w:tr w:rsidR="00BA08A6" w:rsidTr="00BA08A6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08A6" w:rsidRDefault="00BA08A6">
            <w:pPr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0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08A6" w:rsidRDefault="00BA08A6">
            <w:pPr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Четкость сформулированной цели и поставленных задач;</w:t>
            </w: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08A6" w:rsidRDefault="00BA08A6">
            <w:pPr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от 0 до 10</w:t>
            </w:r>
          </w:p>
        </w:tc>
      </w:tr>
      <w:tr w:rsidR="00BA08A6" w:rsidTr="00BA08A6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08A6" w:rsidRDefault="00BA08A6">
            <w:pPr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0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08A6" w:rsidRDefault="00BA08A6">
            <w:pPr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Вариативность форм организации учебной деятельности;</w:t>
            </w: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08A6" w:rsidRDefault="00BA08A6">
            <w:pPr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от 0 до 10</w:t>
            </w:r>
          </w:p>
        </w:tc>
      </w:tr>
      <w:tr w:rsidR="00BA08A6" w:rsidTr="00BA08A6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08A6" w:rsidRDefault="00BA08A6">
            <w:pPr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0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08A6" w:rsidRDefault="00BA08A6">
            <w:pPr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Наличие современных педагогических техник в разработке, их  описание, демонстрация использования на конкретном лингвистическом материале;</w:t>
            </w: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08A6" w:rsidRDefault="00BA08A6">
            <w:pPr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от 0 до 10</w:t>
            </w:r>
          </w:p>
        </w:tc>
      </w:tr>
      <w:tr w:rsidR="00BA08A6" w:rsidTr="00BA08A6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08A6" w:rsidRDefault="00BA08A6">
            <w:pPr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0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08A6" w:rsidRDefault="00BA08A6">
            <w:pPr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Доступность и последовательность, лаконичность и четкость в изложении материала;</w:t>
            </w: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08A6" w:rsidRDefault="00BA08A6">
            <w:pPr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от 0 до 10</w:t>
            </w:r>
          </w:p>
        </w:tc>
      </w:tr>
      <w:tr w:rsidR="00BA08A6" w:rsidTr="00BA08A6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08A6" w:rsidRDefault="00BA08A6">
            <w:pPr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80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08A6" w:rsidRDefault="00BA08A6">
            <w:pPr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Полнота и глубина содержания;</w:t>
            </w: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08A6" w:rsidRDefault="00BA08A6">
            <w:pPr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от 0 до 10</w:t>
            </w:r>
          </w:p>
        </w:tc>
      </w:tr>
      <w:tr w:rsidR="00BA08A6" w:rsidTr="00BA08A6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08A6" w:rsidRDefault="00BA08A6">
            <w:pPr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0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08A6" w:rsidRDefault="00BA08A6">
            <w:pPr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Эргономичность оформления (читаемость текста,   контрастность картинок и т.д.), единство стиля;</w:t>
            </w: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08A6" w:rsidRDefault="00BA08A6">
            <w:pPr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от 0 до 10</w:t>
            </w:r>
          </w:p>
        </w:tc>
      </w:tr>
      <w:tr w:rsidR="00BA08A6" w:rsidTr="00BA08A6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08A6" w:rsidRDefault="00BA08A6">
            <w:pPr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80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08A6" w:rsidRDefault="00BA08A6">
            <w:pPr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Целесообразность использования медиаресурсов;</w:t>
            </w: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08A6" w:rsidRDefault="00BA08A6">
            <w:pPr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от 0 до 10</w:t>
            </w:r>
          </w:p>
        </w:tc>
      </w:tr>
      <w:tr w:rsidR="00BA08A6" w:rsidTr="00BA08A6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08A6" w:rsidRDefault="00BA08A6">
            <w:pPr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80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08A6" w:rsidRDefault="00BA08A6">
            <w:pPr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Достаточность и доступность методических комментариев;</w:t>
            </w: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08A6" w:rsidRDefault="00BA08A6">
            <w:pPr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от 0 до 10</w:t>
            </w:r>
          </w:p>
        </w:tc>
      </w:tr>
      <w:tr w:rsidR="00BA08A6" w:rsidTr="00BA08A6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08A6" w:rsidRDefault="00BA08A6">
            <w:pPr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80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08A6" w:rsidRDefault="00BA08A6">
            <w:pPr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Степень интерактивности;</w:t>
            </w: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08A6" w:rsidRDefault="00BA08A6">
            <w:pPr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от 0 до 10</w:t>
            </w:r>
          </w:p>
        </w:tc>
      </w:tr>
      <w:tr w:rsidR="00BA08A6" w:rsidTr="00BA08A6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08A6" w:rsidRDefault="00BA08A6">
            <w:pPr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80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08A6" w:rsidRDefault="00BA08A6">
            <w:pPr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Соответствие дидактических материалов содержанию темы и возрастным, а также психолого-педагогическим особенностям учащихся;</w:t>
            </w: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08A6" w:rsidRDefault="00BA08A6">
            <w:pPr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от 0 до 10</w:t>
            </w:r>
          </w:p>
        </w:tc>
      </w:tr>
      <w:tr w:rsidR="00BA08A6" w:rsidTr="00BA08A6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08A6" w:rsidRDefault="00BA08A6">
            <w:pPr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80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08A6" w:rsidRDefault="00BA08A6">
            <w:pPr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Творческий подход к описанию опыта</w:t>
            </w: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08A6" w:rsidRDefault="00BA08A6">
            <w:pPr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от 0 до 10</w:t>
            </w:r>
          </w:p>
        </w:tc>
      </w:tr>
    </w:tbl>
    <w:p w:rsidR="00BA08A6" w:rsidRDefault="00BA08A6" w:rsidP="00BA0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433C7" w:rsidRDefault="003433C7" w:rsidP="003433C7">
      <w:pPr>
        <w:pStyle w:val="a6"/>
        <w:spacing w:after="0" w:line="240" w:lineRule="auto"/>
        <w:ind w:left="1429"/>
        <w:rPr>
          <w:rFonts w:ascii="Times New Roman" w:hAnsi="Times New Roman" w:cs="Times New Roman"/>
          <w:sz w:val="28"/>
          <w:szCs w:val="28"/>
        </w:rPr>
      </w:pPr>
    </w:p>
    <w:p w:rsidR="003433C7" w:rsidRDefault="003433C7" w:rsidP="003433C7">
      <w:pPr>
        <w:pStyle w:val="a6"/>
        <w:spacing w:after="0" w:line="240" w:lineRule="auto"/>
        <w:ind w:left="1429"/>
        <w:rPr>
          <w:rFonts w:ascii="Times New Roman" w:hAnsi="Times New Roman" w:cs="Times New Roman"/>
          <w:sz w:val="28"/>
          <w:szCs w:val="28"/>
        </w:rPr>
      </w:pPr>
    </w:p>
    <w:p w:rsidR="003433C7" w:rsidRDefault="003433C7" w:rsidP="003433C7">
      <w:pPr>
        <w:pStyle w:val="a6"/>
        <w:spacing w:after="0" w:line="240" w:lineRule="auto"/>
        <w:ind w:left="1429"/>
        <w:rPr>
          <w:rFonts w:ascii="Times New Roman" w:hAnsi="Times New Roman" w:cs="Times New Roman"/>
          <w:sz w:val="28"/>
          <w:szCs w:val="28"/>
        </w:rPr>
      </w:pPr>
    </w:p>
    <w:p w:rsidR="003433C7" w:rsidRDefault="003433C7" w:rsidP="003433C7">
      <w:pPr>
        <w:pStyle w:val="a6"/>
        <w:spacing w:after="0" w:line="240" w:lineRule="auto"/>
        <w:ind w:left="1429"/>
        <w:rPr>
          <w:rFonts w:ascii="Times New Roman" w:hAnsi="Times New Roman" w:cs="Times New Roman"/>
          <w:sz w:val="28"/>
          <w:szCs w:val="28"/>
        </w:rPr>
      </w:pPr>
    </w:p>
    <w:p w:rsidR="003433C7" w:rsidRDefault="003433C7" w:rsidP="003433C7">
      <w:pPr>
        <w:pStyle w:val="a6"/>
        <w:spacing w:after="0" w:line="240" w:lineRule="auto"/>
        <w:ind w:left="1429"/>
        <w:rPr>
          <w:rFonts w:ascii="Times New Roman" w:hAnsi="Times New Roman" w:cs="Times New Roman"/>
          <w:sz w:val="28"/>
          <w:szCs w:val="28"/>
        </w:rPr>
      </w:pPr>
    </w:p>
    <w:p w:rsidR="003433C7" w:rsidRDefault="003433C7" w:rsidP="003433C7">
      <w:pPr>
        <w:pStyle w:val="a6"/>
        <w:spacing w:after="0" w:line="240" w:lineRule="auto"/>
        <w:ind w:left="1429"/>
        <w:rPr>
          <w:rFonts w:ascii="Times New Roman" w:hAnsi="Times New Roman" w:cs="Times New Roman"/>
          <w:sz w:val="28"/>
          <w:szCs w:val="28"/>
        </w:rPr>
      </w:pPr>
    </w:p>
    <w:p w:rsidR="003433C7" w:rsidRDefault="003433C7" w:rsidP="003433C7">
      <w:pPr>
        <w:pStyle w:val="a6"/>
        <w:spacing w:after="0" w:line="240" w:lineRule="auto"/>
        <w:ind w:left="1429"/>
        <w:rPr>
          <w:rFonts w:ascii="Times New Roman" w:hAnsi="Times New Roman" w:cs="Times New Roman"/>
          <w:sz w:val="28"/>
          <w:szCs w:val="28"/>
        </w:rPr>
      </w:pPr>
    </w:p>
    <w:p w:rsidR="003433C7" w:rsidRDefault="003433C7" w:rsidP="003433C7">
      <w:pPr>
        <w:pStyle w:val="a6"/>
        <w:spacing w:after="0" w:line="240" w:lineRule="auto"/>
        <w:ind w:left="1429"/>
        <w:rPr>
          <w:rFonts w:ascii="Times New Roman" w:hAnsi="Times New Roman" w:cs="Times New Roman"/>
          <w:sz w:val="28"/>
          <w:szCs w:val="28"/>
        </w:rPr>
      </w:pPr>
    </w:p>
    <w:p w:rsidR="003433C7" w:rsidRDefault="003433C7" w:rsidP="003433C7">
      <w:pPr>
        <w:pStyle w:val="a6"/>
        <w:spacing w:after="0" w:line="240" w:lineRule="auto"/>
        <w:ind w:left="1429"/>
        <w:rPr>
          <w:rFonts w:ascii="Times New Roman" w:hAnsi="Times New Roman" w:cs="Times New Roman"/>
          <w:sz w:val="28"/>
          <w:szCs w:val="28"/>
        </w:rPr>
      </w:pPr>
    </w:p>
    <w:p w:rsidR="003433C7" w:rsidRDefault="003433C7" w:rsidP="003433C7">
      <w:pPr>
        <w:pStyle w:val="a6"/>
        <w:spacing w:after="0" w:line="240" w:lineRule="auto"/>
        <w:ind w:left="1429"/>
        <w:rPr>
          <w:rFonts w:ascii="Times New Roman" w:hAnsi="Times New Roman" w:cs="Times New Roman"/>
          <w:sz w:val="28"/>
          <w:szCs w:val="28"/>
        </w:rPr>
      </w:pPr>
    </w:p>
    <w:p w:rsidR="003433C7" w:rsidRDefault="003433C7" w:rsidP="003433C7">
      <w:pPr>
        <w:pStyle w:val="a6"/>
        <w:spacing w:after="0" w:line="240" w:lineRule="auto"/>
        <w:ind w:left="1429"/>
        <w:rPr>
          <w:rFonts w:ascii="Times New Roman" w:hAnsi="Times New Roman" w:cs="Times New Roman"/>
          <w:sz w:val="28"/>
          <w:szCs w:val="28"/>
        </w:rPr>
      </w:pPr>
    </w:p>
    <w:p w:rsidR="003433C7" w:rsidRDefault="003433C7" w:rsidP="003433C7">
      <w:pPr>
        <w:pStyle w:val="a6"/>
        <w:spacing w:after="0" w:line="240" w:lineRule="auto"/>
        <w:ind w:left="1429"/>
        <w:rPr>
          <w:rFonts w:ascii="Times New Roman" w:hAnsi="Times New Roman" w:cs="Times New Roman"/>
          <w:sz w:val="28"/>
          <w:szCs w:val="28"/>
        </w:rPr>
      </w:pPr>
    </w:p>
    <w:p w:rsidR="003433C7" w:rsidRDefault="003433C7" w:rsidP="003433C7">
      <w:pPr>
        <w:pStyle w:val="a6"/>
        <w:spacing w:after="0" w:line="240" w:lineRule="auto"/>
        <w:ind w:left="1429"/>
        <w:rPr>
          <w:rFonts w:ascii="Times New Roman" w:hAnsi="Times New Roman" w:cs="Times New Roman"/>
          <w:sz w:val="28"/>
          <w:szCs w:val="28"/>
        </w:rPr>
      </w:pPr>
    </w:p>
    <w:p w:rsidR="003433C7" w:rsidRDefault="003433C7" w:rsidP="003433C7">
      <w:pPr>
        <w:pStyle w:val="a6"/>
        <w:spacing w:after="0" w:line="240" w:lineRule="auto"/>
        <w:ind w:left="1429"/>
        <w:rPr>
          <w:rFonts w:ascii="Times New Roman" w:hAnsi="Times New Roman" w:cs="Times New Roman"/>
          <w:sz w:val="28"/>
          <w:szCs w:val="28"/>
        </w:rPr>
      </w:pPr>
    </w:p>
    <w:p w:rsidR="003433C7" w:rsidRDefault="003433C7" w:rsidP="003433C7">
      <w:pPr>
        <w:pStyle w:val="a6"/>
        <w:spacing w:after="0" w:line="240" w:lineRule="auto"/>
        <w:ind w:left="1429"/>
        <w:rPr>
          <w:rFonts w:ascii="Times New Roman" w:hAnsi="Times New Roman" w:cs="Times New Roman"/>
          <w:sz w:val="28"/>
          <w:szCs w:val="28"/>
        </w:rPr>
      </w:pPr>
    </w:p>
    <w:p w:rsidR="003433C7" w:rsidRDefault="003433C7" w:rsidP="003433C7">
      <w:pPr>
        <w:pStyle w:val="a6"/>
        <w:spacing w:after="0" w:line="240" w:lineRule="auto"/>
        <w:ind w:left="1429"/>
        <w:rPr>
          <w:rFonts w:ascii="Times New Roman" w:hAnsi="Times New Roman" w:cs="Times New Roman"/>
          <w:sz w:val="28"/>
          <w:szCs w:val="28"/>
        </w:rPr>
      </w:pPr>
    </w:p>
    <w:p w:rsidR="003433C7" w:rsidRDefault="003433C7" w:rsidP="003433C7">
      <w:pPr>
        <w:pStyle w:val="a6"/>
        <w:spacing w:after="0" w:line="240" w:lineRule="auto"/>
        <w:ind w:left="1429"/>
        <w:rPr>
          <w:rFonts w:ascii="Times New Roman" w:hAnsi="Times New Roman" w:cs="Times New Roman"/>
          <w:sz w:val="28"/>
          <w:szCs w:val="28"/>
        </w:rPr>
      </w:pPr>
    </w:p>
    <w:p w:rsidR="003433C7" w:rsidRDefault="003433C7" w:rsidP="003433C7">
      <w:pPr>
        <w:pStyle w:val="a6"/>
        <w:spacing w:after="0" w:line="240" w:lineRule="auto"/>
        <w:ind w:left="1429"/>
        <w:rPr>
          <w:rFonts w:ascii="Times New Roman" w:hAnsi="Times New Roman" w:cs="Times New Roman"/>
          <w:sz w:val="28"/>
          <w:szCs w:val="28"/>
        </w:rPr>
      </w:pPr>
    </w:p>
    <w:p w:rsidR="003433C7" w:rsidRDefault="003433C7" w:rsidP="0020190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01903" w:rsidRPr="00201903" w:rsidRDefault="00201903" w:rsidP="0020190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433C7" w:rsidRDefault="003433C7" w:rsidP="003433C7">
      <w:pPr>
        <w:pStyle w:val="a6"/>
        <w:spacing w:after="0" w:line="240" w:lineRule="auto"/>
        <w:ind w:left="1429"/>
        <w:rPr>
          <w:rFonts w:ascii="Times New Roman" w:hAnsi="Times New Roman" w:cs="Times New Roman"/>
          <w:sz w:val="28"/>
          <w:szCs w:val="28"/>
        </w:rPr>
      </w:pPr>
    </w:p>
    <w:p w:rsidR="003433C7" w:rsidRPr="003433C7" w:rsidRDefault="003433C7" w:rsidP="003433C7">
      <w:pPr>
        <w:pStyle w:val="a6"/>
        <w:spacing w:after="0" w:line="240" w:lineRule="auto"/>
        <w:ind w:left="1429"/>
        <w:rPr>
          <w:rFonts w:ascii="Times New Roman" w:hAnsi="Times New Roman" w:cs="Times New Roman"/>
          <w:sz w:val="28"/>
          <w:szCs w:val="28"/>
        </w:rPr>
      </w:pPr>
    </w:p>
    <w:p w:rsidR="00BA08A6" w:rsidRPr="003433C7" w:rsidRDefault="00BA08A6" w:rsidP="00BA08A6">
      <w:pPr>
        <w:pStyle w:val="a6"/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433C7">
        <w:rPr>
          <w:rFonts w:ascii="Times New Roman" w:hAnsi="Times New Roman" w:cs="Times New Roman"/>
          <w:b/>
          <w:sz w:val="28"/>
          <w:szCs w:val="28"/>
        </w:rPr>
        <w:t>Очные туры (первый, второй)</w:t>
      </w:r>
    </w:p>
    <w:p w:rsidR="00BA08A6" w:rsidRPr="003433C7" w:rsidRDefault="00BA08A6" w:rsidP="00BA08A6">
      <w:pPr>
        <w:pStyle w:val="a6"/>
        <w:spacing w:after="0" w:line="240" w:lineRule="auto"/>
        <w:ind w:left="1429"/>
        <w:rPr>
          <w:rFonts w:ascii="Times New Roman" w:hAnsi="Times New Roman" w:cs="Times New Roman"/>
          <w:b/>
          <w:sz w:val="28"/>
          <w:szCs w:val="28"/>
        </w:rPr>
      </w:pPr>
      <w:r w:rsidRPr="003433C7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3433C7" w:rsidRPr="003433C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433C7">
        <w:rPr>
          <w:rFonts w:ascii="Times New Roman" w:hAnsi="Times New Roman" w:cs="Times New Roman"/>
          <w:b/>
          <w:sz w:val="28"/>
          <w:szCs w:val="28"/>
        </w:rPr>
        <w:t>тур «Методический семинар»</w:t>
      </w:r>
    </w:p>
    <w:p w:rsidR="00BA08A6" w:rsidRDefault="00BA08A6" w:rsidP="00BA08A6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Формат конкурсного испытания: методический семинар (регламент -                       15 минут). Конкурсант в тезисной форме в течение 5–10 минут излагает свои концептуальные методические подходы, основанные на опыте работы. Представление может сопровождаться мультимедийной презентацией (до 10 слайдов), содержащей описание опыта профессиональной деятельности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участника конкурса, используемых им технологий и методик, направленных на реализацию требований ФГОС и профессионального стандарта «Педагог». Затем в течение 5 минут проходит диалог членов ж</w:t>
      </w:r>
      <w:r w:rsidR="0059154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юри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 конкурсантом в форме вопросов и ответов.</w:t>
      </w:r>
    </w:p>
    <w:p w:rsidR="00BA08A6" w:rsidRDefault="00BA08A6" w:rsidP="00BA08A6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Оценка выполнения конкурсного испытания осуществляется                                по 5 критериям, каждый из которых включает набор показателей. Все критерии являются равнозначными и оцениваются по 10 баллов. Максимальный общий балл за выполнение задания - 50.</w:t>
      </w:r>
    </w:p>
    <w:p w:rsidR="00BA08A6" w:rsidRDefault="00BA08A6" w:rsidP="00BA08A6">
      <w:pPr>
        <w:pStyle w:val="a6"/>
        <w:spacing w:after="0" w:line="240" w:lineRule="auto"/>
        <w:ind w:left="1429"/>
        <w:rPr>
          <w:rFonts w:ascii="Times New Roman" w:hAnsi="Times New Roman" w:cs="Times New Roman"/>
          <w:sz w:val="28"/>
          <w:szCs w:val="28"/>
        </w:rPr>
      </w:pPr>
    </w:p>
    <w:tbl>
      <w:tblPr>
        <w:tblW w:w="964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412"/>
        <w:gridCol w:w="5815"/>
        <w:gridCol w:w="1418"/>
      </w:tblGrid>
      <w:tr w:rsidR="006669FE" w:rsidTr="00BB683F">
        <w:trPr>
          <w:trHeight w:val="345"/>
        </w:trPr>
        <w:tc>
          <w:tcPr>
            <w:tcW w:w="24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69FE" w:rsidRDefault="006669FE">
            <w:pPr>
              <w:autoSpaceDE w:val="0"/>
              <w:autoSpaceDN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Критерии</w:t>
            </w:r>
          </w:p>
        </w:tc>
        <w:tc>
          <w:tcPr>
            <w:tcW w:w="58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669FE" w:rsidRDefault="006669FE">
            <w:pPr>
              <w:autoSpaceDE w:val="0"/>
              <w:autoSpaceDN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Показатели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9FE" w:rsidRDefault="006669FE" w:rsidP="006669F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pacing w:val="-6"/>
                <w:sz w:val="24"/>
                <w:szCs w:val="24"/>
              </w:rPr>
              <w:t>Баллы</w:t>
            </w:r>
          </w:p>
        </w:tc>
      </w:tr>
      <w:tr w:rsidR="006669FE" w:rsidTr="00BB683F">
        <w:trPr>
          <w:trHeight w:val="203"/>
        </w:trPr>
        <w:tc>
          <w:tcPr>
            <w:tcW w:w="24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9FE" w:rsidRDefault="006669FE">
            <w:pPr>
              <w:autoSpaceDE w:val="0"/>
              <w:autoSpaceDN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9FE" w:rsidRDefault="006669FE">
            <w:pPr>
              <w:autoSpaceDE w:val="0"/>
              <w:autoSpaceDN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9FE" w:rsidRDefault="006669FE" w:rsidP="006669F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от 0 до 10</w:t>
            </w:r>
          </w:p>
        </w:tc>
      </w:tr>
      <w:tr w:rsidR="00BA08A6" w:rsidTr="006669FE">
        <w:tc>
          <w:tcPr>
            <w:tcW w:w="24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8A6" w:rsidRDefault="00BA08A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A08A6" w:rsidRDefault="00BA08A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A08A6" w:rsidRDefault="00BA08A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результативность и практическая применимость</w:t>
            </w:r>
          </w:p>
        </w:tc>
        <w:tc>
          <w:tcPr>
            <w:tcW w:w="5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8A6" w:rsidRDefault="00BA08A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применение методики на практике и внесение изменений в практику преподавания (связь с проведённым уроком)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8A6" w:rsidRDefault="00BA08A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</w:p>
          <w:p w:rsidR="00BA08A6" w:rsidRDefault="00BA08A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</w:p>
          <w:p w:rsidR="00BA08A6" w:rsidRDefault="00BA08A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</w:p>
          <w:p w:rsidR="00BA08A6" w:rsidRDefault="00BA08A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</w:p>
          <w:p w:rsidR="00BA08A6" w:rsidRDefault="00BA08A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</w:p>
        </w:tc>
      </w:tr>
      <w:tr w:rsidR="00BA08A6" w:rsidTr="006669FE">
        <w:trPr>
          <w:trHeight w:val="635"/>
        </w:trPr>
        <w:tc>
          <w:tcPr>
            <w:tcW w:w="2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8A6" w:rsidRDefault="00BA0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8A6" w:rsidRDefault="00BA08A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количественных и качественных показателей достижения результата и разнообразие результатов (предметные, метапредметные, личностные)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8A6" w:rsidRDefault="00BA08A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</w:p>
        </w:tc>
      </w:tr>
      <w:tr w:rsidR="00BA08A6" w:rsidTr="006669FE">
        <w:trPr>
          <w:trHeight w:val="100"/>
        </w:trPr>
        <w:tc>
          <w:tcPr>
            <w:tcW w:w="2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8A6" w:rsidRDefault="00BA0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8A6" w:rsidRDefault="00BA08A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соотнесение методики преподавания с планируемыми результатами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8A6" w:rsidRDefault="00BA08A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</w:p>
        </w:tc>
      </w:tr>
      <w:tr w:rsidR="00BA08A6" w:rsidTr="006669FE">
        <w:trPr>
          <w:trHeight w:val="98"/>
        </w:trPr>
        <w:tc>
          <w:tcPr>
            <w:tcW w:w="2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8A6" w:rsidRDefault="00BA0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8A6" w:rsidRDefault="00BA08A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воспитательный и ценностный потенциал представленного опыта педагогической деятельности учителя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8A6" w:rsidRDefault="00BA08A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</w:p>
        </w:tc>
      </w:tr>
      <w:tr w:rsidR="00BA08A6" w:rsidTr="006669FE">
        <w:trPr>
          <w:trHeight w:val="98"/>
        </w:trPr>
        <w:tc>
          <w:tcPr>
            <w:tcW w:w="2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8A6" w:rsidRDefault="00BA0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9FE" w:rsidRDefault="00BA08A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осмысление перспектив собственного профессионального развития и потенциала транслирования методик и технологий преподавания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8A6" w:rsidRDefault="00BA08A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</w:p>
        </w:tc>
      </w:tr>
      <w:tr w:rsidR="00BA08A6" w:rsidTr="006669FE">
        <w:tc>
          <w:tcPr>
            <w:tcW w:w="24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8A6" w:rsidRDefault="00BA08A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коммуникативная культура </w:t>
            </w:r>
          </w:p>
        </w:tc>
        <w:tc>
          <w:tcPr>
            <w:tcW w:w="5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8A6" w:rsidRDefault="00BA08A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умение вести диалог и понимать суть обсуждаемых проблем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8A6" w:rsidRDefault="00BA08A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</w:p>
        </w:tc>
      </w:tr>
      <w:tr w:rsidR="00BA08A6" w:rsidTr="006669FE">
        <w:trPr>
          <w:trHeight w:val="226"/>
        </w:trPr>
        <w:tc>
          <w:tcPr>
            <w:tcW w:w="2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8A6" w:rsidRDefault="00BA0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8A6" w:rsidRDefault="00BA08A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точность и полнота ответов на вопросы экспертов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8A6" w:rsidRDefault="00BA08A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</w:p>
        </w:tc>
      </w:tr>
      <w:tr w:rsidR="00BA08A6" w:rsidTr="006669FE">
        <w:trPr>
          <w:trHeight w:val="100"/>
        </w:trPr>
        <w:tc>
          <w:tcPr>
            <w:tcW w:w="2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8A6" w:rsidRDefault="00BA0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8A6" w:rsidRDefault="00BA08A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широкий взгляд на существующие проблемы, умение выделять главное и наличие собственной позиции по обсуждаемым вопросам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8A6" w:rsidRDefault="00BA08A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</w:p>
        </w:tc>
      </w:tr>
      <w:tr w:rsidR="00BA08A6" w:rsidTr="006669FE">
        <w:trPr>
          <w:trHeight w:val="98"/>
        </w:trPr>
        <w:tc>
          <w:tcPr>
            <w:tcW w:w="2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8A6" w:rsidRDefault="00BA0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8A6" w:rsidRDefault="00BA08A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целеполагание и проведение рефлексии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8A6" w:rsidRDefault="00BA08A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</w:p>
        </w:tc>
      </w:tr>
      <w:tr w:rsidR="00BA08A6" w:rsidTr="006669FE">
        <w:trPr>
          <w:trHeight w:val="98"/>
        </w:trPr>
        <w:tc>
          <w:tcPr>
            <w:tcW w:w="2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8A6" w:rsidRDefault="00BA0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8A6" w:rsidRDefault="00BA08A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толерантное отношение к различным позициям и уважение различных точек зрения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8A6" w:rsidRDefault="00BA08A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</w:p>
        </w:tc>
      </w:tr>
      <w:tr w:rsidR="00BA08A6" w:rsidTr="006669FE">
        <w:tc>
          <w:tcPr>
            <w:tcW w:w="24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8A6" w:rsidRDefault="00BA08A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оригинальность </w:t>
            </w:r>
          </w:p>
          <w:p w:rsidR="00BA08A6" w:rsidRDefault="00BA08A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 творческий подход </w:t>
            </w:r>
          </w:p>
        </w:tc>
        <w:tc>
          <w:tcPr>
            <w:tcW w:w="5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8A6" w:rsidRDefault="00BA08A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умение увидеть новые стороны </w:t>
            </w:r>
          </w:p>
          <w:p w:rsidR="00BA08A6" w:rsidRDefault="00BA08A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обсуждаемых вопросах преподавания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8A6" w:rsidRDefault="00BA08A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</w:p>
        </w:tc>
      </w:tr>
      <w:tr w:rsidR="00BA08A6" w:rsidTr="006669FE">
        <w:trPr>
          <w:trHeight w:val="392"/>
        </w:trPr>
        <w:tc>
          <w:tcPr>
            <w:tcW w:w="2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8A6" w:rsidRDefault="00BA0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8A6" w:rsidRDefault="00BA08A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творческий подход и способность найти неожиданные решения педагогических задач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8A6" w:rsidRDefault="00BA08A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</w:p>
        </w:tc>
      </w:tr>
      <w:tr w:rsidR="00BA08A6" w:rsidTr="006669FE">
        <w:trPr>
          <w:trHeight w:val="100"/>
        </w:trPr>
        <w:tc>
          <w:tcPr>
            <w:tcW w:w="2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8A6" w:rsidRDefault="00BA0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8A6" w:rsidRDefault="00BA08A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проявление индивидуальности и отход </w:t>
            </w:r>
          </w:p>
          <w:p w:rsidR="00BA08A6" w:rsidRDefault="00BA08A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 существующих шаблонов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8A6" w:rsidRDefault="00BA08A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</w:p>
        </w:tc>
      </w:tr>
      <w:tr w:rsidR="00BA08A6" w:rsidTr="006669FE">
        <w:trPr>
          <w:trHeight w:val="98"/>
        </w:trPr>
        <w:tc>
          <w:tcPr>
            <w:tcW w:w="2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8A6" w:rsidRDefault="00BA0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8A6" w:rsidRDefault="00BA08A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яркие примеры и образы, используемые </w:t>
            </w:r>
          </w:p>
          <w:p w:rsidR="00BA08A6" w:rsidRDefault="00BA08A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выступлении и ответах на вопросы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8A6" w:rsidRDefault="00BA08A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</w:p>
        </w:tc>
      </w:tr>
      <w:tr w:rsidR="00BA08A6" w:rsidTr="006669FE">
        <w:trPr>
          <w:trHeight w:val="98"/>
        </w:trPr>
        <w:tc>
          <w:tcPr>
            <w:tcW w:w="2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8A6" w:rsidRDefault="00BA0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8A6" w:rsidRDefault="00BA08A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разнообразие методического содержания </w:t>
            </w:r>
          </w:p>
          <w:p w:rsidR="00BA08A6" w:rsidRDefault="00BA08A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 его метапредметный потенциал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8A6" w:rsidRDefault="00BA08A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</w:p>
        </w:tc>
      </w:tr>
      <w:tr w:rsidR="00BA08A6" w:rsidTr="006669FE">
        <w:tc>
          <w:tcPr>
            <w:tcW w:w="24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8A6" w:rsidRDefault="00BA08A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научная корректность </w:t>
            </w:r>
          </w:p>
          <w:p w:rsidR="00BA08A6" w:rsidRDefault="00BA08A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 методическая грамотность</w:t>
            </w:r>
          </w:p>
        </w:tc>
        <w:tc>
          <w:tcPr>
            <w:tcW w:w="5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8A6" w:rsidRDefault="00BA08A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убедительное и аргументированное методическое обоснование эффективности представленного педагогического опыта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8A6" w:rsidRDefault="00BA08A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</w:p>
        </w:tc>
      </w:tr>
      <w:tr w:rsidR="00BA08A6" w:rsidTr="006669FE">
        <w:trPr>
          <w:trHeight w:val="461"/>
        </w:trPr>
        <w:tc>
          <w:tcPr>
            <w:tcW w:w="2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8A6" w:rsidRDefault="00BA0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8A6" w:rsidRDefault="00BA08A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точность и корректность использования педагогической терминологии, отсутствие фактических ошибок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8A6" w:rsidRDefault="00BA08A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</w:p>
        </w:tc>
      </w:tr>
      <w:tr w:rsidR="00BA08A6" w:rsidTr="006669FE">
        <w:trPr>
          <w:trHeight w:val="58"/>
        </w:trPr>
        <w:tc>
          <w:tcPr>
            <w:tcW w:w="2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8A6" w:rsidRDefault="00BA0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8A6" w:rsidRDefault="00BA08A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технологичность и логическая последовательность в представлении опыта педагогической деятельности (выстраивание шагов и наличие алгоритмов)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8A6" w:rsidRDefault="00BA08A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</w:p>
        </w:tc>
      </w:tr>
      <w:tr w:rsidR="00BA08A6" w:rsidTr="006669FE">
        <w:trPr>
          <w:trHeight w:val="98"/>
        </w:trPr>
        <w:tc>
          <w:tcPr>
            <w:tcW w:w="2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8A6" w:rsidRDefault="00BA0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8A6" w:rsidRDefault="00BA08A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использование активных и интерактивных подходов для мотивации и поддержки самостоятельности обучающихся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8A6" w:rsidRDefault="00BA08A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</w:p>
        </w:tc>
      </w:tr>
      <w:tr w:rsidR="00BA08A6" w:rsidTr="006669FE">
        <w:trPr>
          <w:trHeight w:val="98"/>
        </w:trPr>
        <w:tc>
          <w:tcPr>
            <w:tcW w:w="2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8A6" w:rsidRDefault="00BA0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8A6" w:rsidRDefault="00BA08A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адекватная оценка и мониторинг собственных педагогических достижений в области методики преподавания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8A6" w:rsidRDefault="00BA08A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</w:p>
        </w:tc>
      </w:tr>
      <w:tr w:rsidR="00BA08A6" w:rsidTr="006669FE">
        <w:tc>
          <w:tcPr>
            <w:tcW w:w="24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8A6" w:rsidRDefault="00BA08A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A08A6" w:rsidRDefault="00BA08A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A08A6" w:rsidRDefault="00BA08A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A08A6" w:rsidRDefault="00BA08A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информационная и языковая грамотность </w:t>
            </w:r>
          </w:p>
        </w:tc>
        <w:tc>
          <w:tcPr>
            <w:tcW w:w="5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8A6" w:rsidRDefault="00BA08A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визуализация информации </w:t>
            </w:r>
          </w:p>
          <w:p w:rsidR="00BA08A6" w:rsidRDefault="00BA08A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 иллюстративность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8A6" w:rsidRDefault="00BA08A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</w:p>
          <w:p w:rsidR="00BA08A6" w:rsidRDefault="00BA08A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</w:p>
          <w:p w:rsidR="00BA08A6" w:rsidRDefault="00BA08A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</w:p>
          <w:p w:rsidR="00BA08A6" w:rsidRDefault="00BA08A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</w:p>
          <w:p w:rsidR="00BA08A6" w:rsidRDefault="00BA08A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</w:p>
          <w:p w:rsidR="00BA08A6" w:rsidRDefault="00BA08A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</w:p>
        </w:tc>
      </w:tr>
      <w:tr w:rsidR="00BA08A6" w:rsidTr="006669FE">
        <w:trPr>
          <w:trHeight w:val="465"/>
        </w:trPr>
        <w:tc>
          <w:tcPr>
            <w:tcW w:w="2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8A6" w:rsidRDefault="00BA0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8A6" w:rsidRDefault="00BA08A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грамотность речи, ясность выражения мыслей и владение навыками ораторского мастерства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8A6" w:rsidRDefault="00BA08A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</w:p>
        </w:tc>
      </w:tr>
      <w:tr w:rsidR="00BA08A6" w:rsidTr="006669FE">
        <w:trPr>
          <w:trHeight w:val="100"/>
        </w:trPr>
        <w:tc>
          <w:tcPr>
            <w:tcW w:w="2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8A6" w:rsidRDefault="00BA0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8A6" w:rsidRDefault="00BA08A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разнообразие источников информации </w:t>
            </w:r>
          </w:p>
          <w:p w:rsidR="00BA08A6" w:rsidRDefault="00BA08A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 образовательных ресурсов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8A6" w:rsidRDefault="00BA08A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</w:p>
        </w:tc>
      </w:tr>
      <w:tr w:rsidR="00BA08A6" w:rsidTr="006669FE">
        <w:trPr>
          <w:trHeight w:val="98"/>
        </w:trPr>
        <w:tc>
          <w:tcPr>
            <w:tcW w:w="2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8A6" w:rsidRDefault="00BA0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8A6" w:rsidRDefault="00BA08A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структурирование информации в разных форматах (текстовом, графическом, электронном и др.)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8A6" w:rsidRDefault="00BA08A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</w:p>
        </w:tc>
      </w:tr>
      <w:tr w:rsidR="00BA08A6" w:rsidTr="006669FE">
        <w:trPr>
          <w:trHeight w:val="98"/>
        </w:trPr>
        <w:tc>
          <w:tcPr>
            <w:tcW w:w="2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8A6" w:rsidRDefault="00BA0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8A6" w:rsidRDefault="00BA08A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педагогический кругозор и общая эрудиция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8A6" w:rsidRDefault="00BA08A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</w:p>
        </w:tc>
      </w:tr>
      <w:tr w:rsidR="00BA08A6" w:rsidTr="006669FE">
        <w:trPr>
          <w:trHeight w:val="567"/>
        </w:trPr>
        <w:tc>
          <w:tcPr>
            <w:tcW w:w="8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8A6" w:rsidRDefault="00BA08A6">
            <w:pPr>
              <w:autoSpaceDE w:val="0"/>
              <w:autoSpaceDN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Максимальное количество баллов</w:t>
            </w:r>
            <w:r w:rsidR="006669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(</w:t>
            </w:r>
            <w:r w:rsidR="006669FE">
              <w:rPr>
                <w:rFonts w:ascii="Times New Roman" w:eastAsia="Times New Roman" w:hAnsi="Times New Roman" w:cs="Times New Roman"/>
                <w:b/>
                <w:spacing w:val="-6"/>
                <w:sz w:val="24"/>
                <w:szCs w:val="24"/>
              </w:rPr>
              <w:t>50)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8A6" w:rsidRDefault="00BA08A6">
            <w:pPr>
              <w:autoSpaceDE w:val="0"/>
              <w:autoSpaceDN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spacing w:val="-6"/>
                <w:sz w:val="24"/>
                <w:szCs w:val="24"/>
              </w:rPr>
            </w:pPr>
          </w:p>
        </w:tc>
      </w:tr>
    </w:tbl>
    <w:p w:rsidR="003433C7" w:rsidRDefault="003433C7" w:rsidP="003433C7">
      <w:pPr>
        <w:pStyle w:val="a6"/>
        <w:spacing w:after="0" w:line="240" w:lineRule="auto"/>
        <w:ind w:left="1429"/>
        <w:rPr>
          <w:rFonts w:ascii="Times New Roman" w:hAnsi="Times New Roman" w:cs="Times New Roman"/>
          <w:sz w:val="28"/>
          <w:szCs w:val="28"/>
        </w:rPr>
      </w:pPr>
    </w:p>
    <w:p w:rsidR="003433C7" w:rsidRDefault="003433C7" w:rsidP="003433C7">
      <w:pPr>
        <w:pStyle w:val="a6"/>
        <w:spacing w:after="0" w:line="240" w:lineRule="auto"/>
        <w:ind w:left="1429"/>
        <w:rPr>
          <w:rFonts w:ascii="Times New Roman" w:hAnsi="Times New Roman" w:cs="Times New Roman"/>
          <w:sz w:val="28"/>
          <w:szCs w:val="28"/>
        </w:rPr>
      </w:pPr>
    </w:p>
    <w:p w:rsidR="003433C7" w:rsidRDefault="003433C7" w:rsidP="003433C7">
      <w:pPr>
        <w:pStyle w:val="a6"/>
        <w:spacing w:after="0" w:line="240" w:lineRule="auto"/>
        <w:ind w:left="1429"/>
        <w:rPr>
          <w:rFonts w:ascii="Times New Roman" w:hAnsi="Times New Roman" w:cs="Times New Roman"/>
          <w:sz w:val="28"/>
          <w:szCs w:val="28"/>
        </w:rPr>
      </w:pPr>
    </w:p>
    <w:p w:rsidR="003433C7" w:rsidRDefault="003433C7" w:rsidP="003433C7">
      <w:pPr>
        <w:pStyle w:val="a6"/>
        <w:spacing w:after="0" w:line="240" w:lineRule="auto"/>
        <w:ind w:left="1429"/>
        <w:rPr>
          <w:rFonts w:ascii="Times New Roman" w:hAnsi="Times New Roman" w:cs="Times New Roman"/>
          <w:sz w:val="28"/>
          <w:szCs w:val="28"/>
        </w:rPr>
      </w:pPr>
    </w:p>
    <w:p w:rsidR="003433C7" w:rsidRDefault="003433C7" w:rsidP="003433C7">
      <w:pPr>
        <w:pStyle w:val="a6"/>
        <w:spacing w:after="0" w:line="240" w:lineRule="auto"/>
        <w:ind w:left="1429"/>
        <w:rPr>
          <w:rFonts w:ascii="Times New Roman" w:hAnsi="Times New Roman" w:cs="Times New Roman"/>
          <w:sz w:val="28"/>
          <w:szCs w:val="28"/>
        </w:rPr>
      </w:pPr>
    </w:p>
    <w:p w:rsidR="003433C7" w:rsidRDefault="003433C7" w:rsidP="003433C7">
      <w:pPr>
        <w:pStyle w:val="a6"/>
        <w:spacing w:after="0" w:line="240" w:lineRule="auto"/>
        <w:ind w:left="1429"/>
        <w:rPr>
          <w:rFonts w:ascii="Times New Roman" w:hAnsi="Times New Roman" w:cs="Times New Roman"/>
          <w:sz w:val="28"/>
          <w:szCs w:val="28"/>
        </w:rPr>
      </w:pPr>
    </w:p>
    <w:p w:rsidR="003433C7" w:rsidRDefault="003433C7" w:rsidP="003433C7">
      <w:pPr>
        <w:pStyle w:val="a6"/>
        <w:spacing w:after="0" w:line="240" w:lineRule="auto"/>
        <w:ind w:left="1429"/>
        <w:rPr>
          <w:rFonts w:ascii="Times New Roman" w:hAnsi="Times New Roman" w:cs="Times New Roman"/>
          <w:sz w:val="28"/>
          <w:szCs w:val="28"/>
        </w:rPr>
      </w:pPr>
    </w:p>
    <w:p w:rsidR="003433C7" w:rsidRDefault="003433C7" w:rsidP="003433C7">
      <w:pPr>
        <w:pStyle w:val="a6"/>
        <w:spacing w:after="0" w:line="240" w:lineRule="auto"/>
        <w:ind w:left="1429"/>
        <w:rPr>
          <w:rFonts w:ascii="Times New Roman" w:hAnsi="Times New Roman" w:cs="Times New Roman"/>
          <w:sz w:val="28"/>
          <w:szCs w:val="28"/>
        </w:rPr>
      </w:pPr>
    </w:p>
    <w:p w:rsidR="003433C7" w:rsidRDefault="003433C7" w:rsidP="003433C7">
      <w:pPr>
        <w:pStyle w:val="a6"/>
        <w:spacing w:after="0" w:line="240" w:lineRule="auto"/>
        <w:ind w:left="1429"/>
        <w:rPr>
          <w:rFonts w:ascii="Times New Roman" w:hAnsi="Times New Roman" w:cs="Times New Roman"/>
          <w:sz w:val="28"/>
          <w:szCs w:val="28"/>
        </w:rPr>
      </w:pPr>
    </w:p>
    <w:p w:rsidR="003433C7" w:rsidRDefault="003433C7" w:rsidP="003433C7">
      <w:pPr>
        <w:pStyle w:val="a6"/>
        <w:spacing w:after="0" w:line="240" w:lineRule="auto"/>
        <w:ind w:left="1429"/>
        <w:rPr>
          <w:rFonts w:ascii="Times New Roman" w:hAnsi="Times New Roman" w:cs="Times New Roman"/>
          <w:sz w:val="28"/>
          <w:szCs w:val="28"/>
        </w:rPr>
      </w:pPr>
    </w:p>
    <w:p w:rsidR="003433C7" w:rsidRDefault="003433C7" w:rsidP="003433C7">
      <w:pPr>
        <w:pStyle w:val="a6"/>
        <w:spacing w:after="0" w:line="240" w:lineRule="auto"/>
        <w:ind w:left="1429"/>
        <w:rPr>
          <w:rFonts w:ascii="Times New Roman" w:hAnsi="Times New Roman" w:cs="Times New Roman"/>
          <w:sz w:val="28"/>
          <w:szCs w:val="28"/>
        </w:rPr>
      </w:pPr>
    </w:p>
    <w:p w:rsidR="003433C7" w:rsidRDefault="003433C7" w:rsidP="003433C7">
      <w:pPr>
        <w:pStyle w:val="a6"/>
        <w:spacing w:after="0" w:line="240" w:lineRule="auto"/>
        <w:ind w:left="1429"/>
        <w:rPr>
          <w:rFonts w:ascii="Times New Roman" w:hAnsi="Times New Roman" w:cs="Times New Roman"/>
          <w:sz w:val="28"/>
          <w:szCs w:val="28"/>
        </w:rPr>
      </w:pPr>
    </w:p>
    <w:p w:rsidR="003433C7" w:rsidRDefault="003433C7" w:rsidP="003433C7">
      <w:pPr>
        <w:pStyle w:val="a6"/>
        <w:spacing w:after="0" w:line="240" w:lineRule="auto"/>
        <w:ind w:left="1429"/>
        <w:rPr>
          <w:rFonts w:ascii="Times New Roman" w:hAnsi="Times New Roman" w:cs="Times New Roman"/>
          <w:sz w:val="28"/>
          <w:szCs w:val="28"/>
        </w:rPr>
      </w:pPr>
    </w:p>
    <w:p w:rsidR="003433C7" w:rsidRDefault="003433C7" w:rsidP="003433C7">
      <w:pPr>
        <w:pStyle w:val="a6"/>
        <w:spacing w:after="0" w:line="240" w:lineRule="auto"/>
        <w:ind w:left="1429"/>
        <w:rPr>
          <w:rFonts w:ascii="Times New Roman" w:hAnsi="Times New Roman" w:cs="Times New Roman"/>
          <w:sz w:val="28"/>
          <w:szCs w:val="28"/>
        </w:rPr>
      </w:pPr>
    </w:p>
    <w:p w:rsidR="003433C7" w:rsidRDefault="003433C7" w:rsidP="003433C7">
      <w:pPr>
        <w:pStyle w:val="a6"/>
        <w:spacing w:after="0" w:line="240" w:lineRule="auto"/>
        <w:ind w:left="1429"/>
        <w:rPr>
          <w:rFonts w:ascii="Times New Roman" w:hAnsi="Times New Roman" w:cs="Times New Roman"/>
          <w:sz w:val="28"/>
          <w:szCs w:val="28"/>
        </w:rPr>
      </w:pPr>
    </w:p>
    <w:p w:rsidR="003433C7" w:rsidRDefault="003433C7" w:rsidP="003433C7">
      <w:pPr>
        <w:pStyle w:val="a6"/>
        <w:spacing w:after="0" w:line="240" w:lineRule="auto"/>
        <w:ind w:left="1429"/>
        <w:rPr>
          <w:rFonts w:ascii="Times New Roman" w:hAnsi="Times New Roman" w:cs="Times New Roman"/>
          <w:sz w:val="28"/>
          <w:szCs w:val="28"/>
        </w:rPr>
      </w:pPr>
    </w:p>
    <w:p w:rsidR="003433C7" w:rsidRDefault="003433C7" w:rsidP="003433C7">
      <w:pPr>
        <w:pStyle w:val="a6"/>
        <w:spacing w:after="0" w:line="240" w:lineRule="auto"/>
        <w:ind w:left="1429"/>
        <w:rPr>
          <w:rFonts w:ascii="Times New Roman" w:hAnsi="Times New Roman" w:cs="Times New Roman"/>
          <w:sz w:val="28"/>
          <w:szCs w:val="28"/>
        </w:rPr>
      </w:pPr>
    </w:p>
    <w:p w:rsidR="003433C7" w:rsidRDefault="003433C7" w:rsidP="003433C7">
      <w:pPr>
        <w:pStyle w:val="a6"/>
        <w:spacing w:after="0" w:line="240" w:lineRule="auto"/>
        <w:ind w:left="1429"/>
        <w:rPr>
          <w:rFonts w:ascii="Times New Roman" w:hAnsi="Times New Roman" w:cs="Times New Roman"/>
          <w:sz w:val="28"/>
          <w:szCs w:val="28"/>
        </w:rPr>
      </w:pPr>
    </w:p>
    <w:p w:rsidR="003433C7" w:rsidRDefault="003433C7" w:rsidP="003433C7">
      <w:pPr>
        <w:pStyle w:val="a6"/>
        <w:spacing w:after="0" w:line="240" w:lineRule="auto"/>
        <w:ind w:left="1429"/>
        <w:rPr>
          <w:rFonts w:ascii="Times New Roman" w:hAnsi="Times New Roman" w:cs="Times New Roman"/>
          <w:sz w:val="28"/>
          <w:szCs w:val="28"/>
        </w:rPr>
      </w:pPr>
    </w:p>
    <w:p w:rsidR="003433C7" w:rsidRDefault="003433C7" w:rsidP="003433C7">
      <w:pPr>
        <w:pStyle w:val="a6"/>
        <w:spacing w:after="0" w:line="240" w:lineRule="auto"/>
        <w:ind w:left="1429"/>
        <w:rPr>
          <w:rFonts w:ascii="Times New Roman" w:hAnsi="Times New Roman" w:cs="Times New Roman"/>
          <w:sz w:val="28"/>
          <w:szCs w:val="28"/>
        </w:rPr>
      </w:pPr>
    </w:p>
    <w:p w:rsidR="003433C7" w:rsidRDefault="003433C7" w:rsidP="003433C7">
      <w:pPr>
        <w:pStyle w:val="a6"/>
        <w:spacing w:after="0" w:line="240" w:lineRule="auto"/>
        <w:ind w:left="1429"/>
        <w:rPr>
          <w:rFonts w:ascii="Times New Roman" w:hAnsi="Times New Roman" w:cs="Times New Roman"/>
          <w:sz w:val="28"/>
          <w:szCs w:val="28"/>
        </w:rPr>
      </w:pPr>
    </w:p>
    <w:p w:rsidR="00BA08A6" w:rsidRPr="003433C7" w:rsidRDefault="00BA08A6" w:rsidP="003433C7">
      <w:pPr>
        <w:pStyle w:val="a6"/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433C7">
        <w:rPr>
          <w:rFonts w:ascii="Times New Roman" w:hAnsi="Times New Roman" w:cs="Times New Roman"/>
          <w:sz w:val="28"/>
          <w:szCs w:val="28"/>
        </w:rPr>
        <w:t>Конкурсное испытание «Урок»</w:t>
      </w:r>
    </w:p>
    <w:p w:rsidR="00BA08A6" w:rsidRDefault="00BA08A6" w:rsidP="00BA08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Цель: раскрытие конкурсантами своего профессионального потенциала в условиях планирования, проведения и анализа эффективности учебного занятия (внеклассного урока), проявление творческого потенциала, самостоятельности, умения ориентироваться в ситуации, знания своего </w:t>
      </w:r>
      <w:r>
        <w:rPr>
          <w:rFonts w:ascii="Times New Roman" w:hAnsi="Times New Roman" w:cs="Times New Roman"/>
          <w:sz w:val="28"/>
          <w:szCs w:val="28"/>
        </w:rPr>
        <w:lastRenderedPageBreak/>
        <w:t>предмета и способности выйти в обучении на межпредметный и метапредметный уровни.</w:t>
      </w:r>
    </w:p>
    <w:p w:rsidR="00BA08A6" w:rsidRDefault="00BA08A6" w:rsidP="00BA08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Формат конкурсного испытания: урок по предмету русский язык, который проводится на базе </w:t>
      </w:r>
      <w:r w:rsidR="00A83C86">
        <w:rPr>
          <w:rFonts w:ascii="Times New Roman" w:hAnsi="Times New Roman" w:cs="Times New Roman"/>
          <w:sz w:val="28"/>
          <w:szCs w:val="28"/>
        </w:rPr>
        <w:t>МБОУ «СОШ №5 г.Урус-Мартан</w:t>
      </w:r>
      <w:r>
        <w:rPr>
          <w:rFonts w:ascii="Times New Roman" w:hAnsi="Times New Roman" w:cs="Times New Roman"/>
          <w:sz w:val="28"/>
          <w:szCs w:val="28"/>
        </w:rPr>
        <w:t xml:space="preserve">». Регламент - 35 минут (+ самоанализ урока и вопросы жюри - 10 минут). </w:t>
      </w:r>
    </w:p>
    <w:p w:rsidR="00BA08A6" w:rsidRDefault="00BA08A6" w:rsidP="00BA08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Темы уроков определяются конкурсантами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A08A6" w:rsidRDefault="00BA08A6" w:rsidP="00BA08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Оценка выполнения конкурсного испытания осуществляется по 14 критериям, которые включают набор показателей. Каждый критерий является равнозначным и оценивается в 10 баллов. В случае несоответствия урока установленной теме выполнение задания автоматически оценивается в 0 баллов. Максимальный общий балл за выполнение задания - 130.</w:t>
      </w:r>
    </w:p>
    <w:p w:rsidR="00BA08A6" w:rsidRDefault="00BA08A6" w:rsidP="00BA08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Критерии оценки конкурсного испытания: информационная и языковая грамотность, результативность, методическое мастерство и творчество, мотивирование к обучению, рефлексия и оценивание, организационная культура, эффективная коммуникация, ценностные ориентиры, метапредметность и межпредметная интеграция, самостоятельность и творчество.</w:t>
      </w:r>
    </w:p>
    <w:p w:rsidR="00BA08A6" w:rsidRDefault="00BA08A6" w:rsidP="00BA0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8"/>
        <w:tblW w:w="0" w:type="auto"/>
        <w:tblLook w:val="04A0"/>
      </w:tblPr>
      <w:tblGrid>
        <w:gridCol w:w="531"/>
        <w:gridCol w:w="7680"/>
        <w:gridCol w:w="1360"/>
      </w:tblGrid>
      <w:tr w:rsidR="00BA08A6" w:rsidTr="00BA08A6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08A6" w:rsidRDefault="00BA08A6">
            <w:pPr>
              <w:jc w:val="center"/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80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08A6" w:rsidRDefault="00BA08A6">
            <w:pPr>
              <w:jc w:val="center"/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  <w:t>Критерии</w:t>
            </w: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08A6" w:rsidRDefault="00BA08A6">
            <w:pPr>
              <w:jc w:val="center"/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  <w:t>Баллы</w:t>
            </w:r>
          </w:p>
        </w:tc>
      </w:tr>
      <w:tr w:rsidR="00BA08A6" w:rsidTr="00BA08A6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08A6" w:rsidRDefault="00BA08A6">
            <w:pPr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0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08A6" w:rsidRDefault="00BA08A6">
            <w:pPr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Замысел и ход урока раскрывают поставленные цели в методической разработке.</w:t>
            </w: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08A6" w:rsidRDefault="00BA08A6">
            <w:pPr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от 0 до 10</w:t>
            </w:r>
          </w:p>
        </w:tc>
      </w:tr>
      <w:tr w:rsidR="00BA08A6" w:rsidTr="00BA08A6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08A6" w:rsidRDefault="00BA08A6">
            <w:pPr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0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08A6" w:rsidRDefault="00BA08A6">
            <w:pPr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Содержание урока научно и доступно.</w:t>
            </w: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08A6" w:rsidRDefault="00BA08A6">
            <w:pPr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от 0 до 10</w:t>
            </w:r>
          </w:p>
        </w:tc>
      </w:tr>
      <w:tr w:rsidR="00BA08A6" w:rsidTr="00BA08A6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08A6" w:rsidRDefault="00BA08A6">
            <w:pPr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0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08A6" w:rsidRDefault="00BA08A6">
            <w:pPr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Изложение учебного материала носит проблемный характер.</w:t>
            </w: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08A6" w:rsidRDefault="00BA08A6">
            <w:pPr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от 0 до 10</w:t>
            </w:r>
          </w:p>
        </w:tc>
      </w:tr>
      <w:tr w:rsidR="00BA08A6" w:rsidTr="00BA08A6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08A6" w:rsidRDefault="00BA08A6">
            <w:pPr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0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08A6" w:rsidRDefault="00BA08A6">
            <w:pPr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Обучающиеся имеют возможность выбора форм и средств работы, вариантов представления результатов.</w:t>
            </w: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08A6" w:rsidRDefault="00BA08A6">
            <w:pPr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от 0 до 10</w:t>
            </w:r>
          </w:p>
        </w:tc>
      </w:tr>
      <w:tr w:rsidR="00BA08A6" w:rsidTr="00BA08A6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08A6" w:rsidRDefault="00BA08A6">
            <w:pPr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0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08A6" w:rsidRDefault="00BA08A6">
            <w:pPr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Созданы условия для актуализации опыта обучающихся, их личностного общения.</w:t>
            </w: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08A6" w:rsidRDefault="00BA08A6">
            <w:pPr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от 0 до 10</w:t>
            </w:r>
          </w:p>
        </w:tc>
      </w:tr>
      <w:tr w:rsidR="00BA08A6" w:rsidTr="00BA08A6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08A6" w:rsidRDefault="00BA08A6">
            <w:pPr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0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08A6" w:rsidRDefault="00BA08A6">
            <w:pPr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Занятие способствует формированию ключевых компетенций в одной или нескольких областях: в предметной области, в области информационных технологий, в </w:t>
            </w:r>
            <w:hyperlink r:id="rId11" w:tooltip="Проектная деятельность" w:history="1">
              <w:r>
                <w:rPr>
                  <w:rStyle w:val="a3"/>
                  <w:rFonts w:ascii="Times New Roman" w:hAnsi="Times New Roman" w:cs="Times New Roman"/>
                  <w:sz w:val="28"/>
                  <w:szCs w:val="28"/>
                  <w:lang w:eastAsia="ru-RU"/>
                </w:rPr>
                <w:t>проектно-аналитической деятельности</w:t>
              </w:r>
            </w:hyperlink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, в </w:t>
            </w:r>
            <w:hyperlink r:id="rId12" w:tooltip="Научно-исследовательская деятельность" w:history="1">
              <w:r>
                <w:rPr>
                  <w:rStyle w:val="a3"/>
                  <w:rFonts w:ascii="Times New Roman" w:hAnsi="Times New Roman" w:cs="Times New Roman"/>
                  <w:sz w:val="28"/>
                  <w:szCs w:val="28"/>
                  <w:lang w:eastAsia="ru-RU"/>
                </w:rPr>
                <w:t>исследовательской деятельности</w:t>
              </w:r>
            </w:hyperlink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08A6" w:rsidRDefault="00BA08A6">
            <w:pPr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от 0 до 10</w:t>
            </w:r>
          </w:p>
        </w:tc>
      </w:tr>
      <w:tr w:rsidR="00BA08A6" w:rsidTr="00BA08A6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08A6" w:rsidRDefault="00BA08A6">
            <w:pPr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0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08A6" w:rsidRDefault="00BA08A6">
            <w:pPr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Занятие способствует присвоению таких качеств личности, как коммуникативность, способность к эффективному общению, умение разрешать конфликты, критическое мышление, креативность, самостоятельность и ответственность, рефлексивность, способность к самооценке и самоанализу.</w:t>
            </w: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08A6" w:rsidRDefault="00BA08A6">
            <w:pPr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от 0 до 10</w:t>
            </w:r>
          </w:p>
        </w:tc>
      </w:tr>
      <w:tr w:rsidR="00BA08A6" w:rsidTr="00BA08A6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08A6" w:rsidRDefault="00BA08A6">
            <w:pPr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0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08A6" w:rsidRDefault="00BA08A6">
            <w:pPr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Занятие способствует расширению общекультурного кругозора.</w:t>
            </w: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08A6" w:rsidRDefault="00BA08A6">
            <w:pPr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от 0 до 10</w:t>
            </w:r>
          </w:p>
        </w:tc>
      </w:tr>
      <w:tr w:rsidR="00BA08A6" w:rsidTr="00BA08A6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08A6" w:rsidRDefault="00BA08A6">
            <w:pPr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80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08A6" w:rsidRDefault="00BA08A6">
            <w:pPr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Занятие способствует ценностно-смысловому самоопределению учащихся.</w:t>
            </w: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08A6" w:rsidRDefault="00BA08A6">
            <w:pPr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от 0 до 10</w:t>
            </w:r>
          </w:p>
        </w:tc>
      </w:tr>
      <w:tr w:rsidR="00BA08A6" w:rsidTr="00BA08A6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08A6" w:rsidRDefault="00BA08A6">
            <w:pPr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lastRenderedPageBreak/>
              <w:t>10</w:t>
            </w:r>
          </w:p>
        </w:tc>
        <w:tc>
          <w:tcPr>
            <w:tcW w:w="80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08A6" w:rsidRDefault="00BA08A6">
            <w:pPr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Учащиеся получают помощь в решении значимых для них проблем.</w:t>
            </w: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08A6" w:rsidRDefault="00BA08A6">
            <w:pPr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от 0 до 10</w:t>
            </w:r>
          </w:p>
        </w:tc>
      </w:tr>
      <w:tr w:rsidR="00BA08A6" w:rsidTr="00BA08A6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08A6" w:rsidRDefault="00BA08A6">
            <w:pPr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80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08A6" w:rsidRDefault="00BA08A6">
            <w:pPr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Качество методического обеспечения (пособия, раздаточные материалы, материалы на электронных носителях и пр.), методы обучения и контроля адекватны возможностям учащихся.</w:t>
            </w: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08A6" w:rsidRDefault="00BA08A6">
            <w:pPr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от 0 до 10</w:t>
            </w:r>
          </w:p>
        </w:tc>
      </w:tr>
      <w:tr w:rsidR="00BA08A6" w:rsidTr="00BA08A6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08A6" w:rsidRDefault="00BA08A6">
            <w:pPr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80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08A6" w:rsidRDefault="00BA08A6">
            <w:pPr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Партнерский, диалоговый стиль отношений педагога и обучающихся.</w:t>
            </w: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08A6" w:rsidRDefault="00BA08A6">
            <w:pPr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от 0 до 10</w:t>
            </w:r>
          </w:p>
        </w:tc>
      </w:tr>
      <w:tr w:rsidR="00BA08A6" w:rsidTr="00BA08A6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08A6" w:rsidRDefault="00BA08A6">
            <w:pPr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80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08A6" w:rsidRDefault="00BA08A6">
            <w:pPr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Эмоциональность и образность речи учителя</w:t>
            </w: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08A6" w:rsidRDefault="00BA08A6">
            <w:pPr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от 0 до 10</w:t>
            </w:r>
          </w:p>
        </w:tc>
      </w:tr>
    </w:tbl>
    <w:p w:rsidR="00BA08A6" w:rsidRDefault="00BA08A6" w:rsidP="00BA0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A08A6" w:rsidRDefault="00BA08A6" w:rsidP="00BA08A6">
      <w:pPr>
        <w:pStyle w:val="a6"/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Конкурсное испытание «Мастер-класс»</w:t>
      </w:r>
    </w:p>
    <w:p w:rsidR="00BA08A6" w:rsidRDefault="00BA08A6" w:rsidP="00BA08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Цель: демонстрация педагогического мастерства в планировании и анализе эффективности учебных занятий и подходов к обучению русского языка как неродного, выявление лучшего педагогического опыта и инновационных практик, осознание педагогом своей деятельности в сравнительном и рефлексивном контексте, осмысление перспектив собственного профессионального развития и потенциала транслирования методик и технологий преподавания русского языка. </w:t>
      </w:r>
    </w:p>
    <w:p w:rsidR="00BA08A6" w:rsidRDefault="00BA08A6" w:rsidP="00BA08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Регламент: выступление конкурсанта - до 20 мин., вопросы жюри и ответы участника - до 5 мин.</w:t>
      </w:r>
    </w:p>
    <w:p w:rsidR="00BA08A6" w:rsidRDefault="00BA08A6" w:rsidP="00BA08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Оценка выполнения конкурсного испытания осуществляется по 10 критериям, каждый из которых включает набор показателей. По каждому критерию выставляется максимально 10 баллов, максимальный общий балл - 100.</w:t>
      </w:r>
    </w:p>
    <w:p w:rsidR="00BA08A6" w:rsidRDefault="00BA08A6" w:rsidP="00BA08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Критерии оценки конкурсного испытания: актуальность и методическое обоснование, творческий подход и импровизация, исследовательская компетентность и культура, коммуникативная культура, рефлексивная культура, информационная и языковая культура, ценностные ориентиры и воспитательная направленность, метапредметность и межпредметная интеграция, развивающий характер и результативность, проектные подходы.</w:t>
      </w:r>
    </w:p>
    <w:p w:rsidR="00BA08A6" w:rsidRDefault="00BA08A6" w:rsidP="00BA0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949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551"/>
        <w:gridCol w:w="5810"/>
        <w:gridCol w:w="1134"/>
      </w:tblGrid>
      <w:tr w:rsidR="00BA08A6" w:rsidTr="00BA08A6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8A6" w:rsidRDefault="00BA08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Критерии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8A6" w:rsidRDefault="00BA08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Показатели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8A6" w:rsidRDefault="00BA08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Баллы</w:t>
            </w:r>
          </w:p>
        </w:tc>
      </w:tr>
      <w:tr w:rsidR="00BA08A6" w:rsidTr="00BA08A6">
        <w:trPr>
          <w:trHeight w:val="173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8A6" w:rsidRDefault="00BA08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актуальность и методическое обоснование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8A6" w:rsidRDefault="00BA08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доказательство значимости методической проблемы для образования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8A6" w:rsidRDefault="00BA08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08A6" w:rsidRDefault="00BA08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0 до 10</w:t>
            </w:r>
          </w:p>
        </w:tc>
      </w:tr>
      <w:tr w:rsidR="00BA08A6" w:rsidTr="00BA08A6">
        <w:trPr>
          <w:trHeight w:val="362"/>
        </w:trPr>
        <w:tc>
          <w:tcPr>
            <w:tcW w:w="8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8A6" w:rsidRDefault="00BA08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8A6" w:rsidRDefault="00BA08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убедительное и аргументированное методическое обоснование предлагаемых способов обучения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8A6" w:rsidRDefault="00BA08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08A6" w:rsidTr="00BA08A6">
        <w:trPr>
          <w:trHeight w:val="169"/>
        </w:trPr>
        <w:tc>
          <w:tcPr>
            <w:tcW w:w="8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8A6" w:rsidRDefault="00BA08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8A6" w:rsidRDefault="00BA08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оригинальность и новизна методических приёмов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8A6" w:rsidRDefault="00BA08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08A6" w:rsidTr="00BA08A6">
        <w:trPr>
          <w:trHeight w:val="357"/>
        </w:trPr>
        <w:tc>
          <w:tcPr>
            <w:tcW w:w="8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8A6" w:rsidRDefault="00BA08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8A6" w:rsidRDefault="00BA08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технологичность и практическая применимость, внесение изменений </w:t>
            </w:r>
          </w:p>
          <w:p w:rsidR="00BA08A6" w:rsidRDefault="00BA08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практику преподавания на основе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требований ФГОС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8A6" w:rsidRDefault="00BA08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08A6" w:rsidTr="00BA08A6">
        <w:trPr>
          <w:trHeight w:val="166"/>
        </w:trPr>
        <w:tc>
          <w:tcPr>
            <w:tcW w:w="8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8A6" w:rsidRDefault="00BA08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8A6" w:rsidRDefault="00BA08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разнообразие методических приёмов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8A6" w:rsidRDefault="00BA08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08A6" w:rsidTr="00BA08A6">
        <w:trPr>
          <w:trHeight w:val="150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8A6" w:rsidRDefault="00BA08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творческий подход </w:t>
            </w:r>
          </w:p>
          <w:p w:rsidR="00BA08A6" w:rsidRDefault="00BA08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 импровизация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8A6" w:rsidRDefault="00BA08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творческий подход, оригинальность решений и способность удивить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8A6" w:rsidRDefault="00BA08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0 до 10</w:t>
            </w:r>
          </w:p>
        </w:tc>
      </w:tr>
      <w:tr w:rsidR="00BA08A6" w:rsidTr="00BA08A6">
        <w:trPr>
          <w:trHeight w:val="150"/>
        </w:trPr>
        <w:tc>
          <w:tcPr>
            <w:tcW w:w="8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8A6" w:rsidRDefault="00BA08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8A6" w:rsidRDefault="00BA08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проявление индивидуальности и нахождение нестандартных путей в решении педагогических задач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8A6" w:rsidRDefault="00BA08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08A6" w:rsidTr="00BA08A6">
        <w:trPr>
          <w:trHeight w:val="150"/>
        </w:trPr>
        <w:tc>
          <w:tcPr>
            <w:tcW w:w="8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8A6" w:rsidRDefault="00BA08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8A6" w:rsidRDefault="00BA08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использование приёмов театральной педагогики, артистизм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8A6" w:rsidRDefault="00BA08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08A6" w:rsidTr="00BA08A6">
        <w:trPr>
          <w:trHeight w:val="150"/>
        </w:trPr>
        <w:tc>
          <w:tcPr>
            <w:tcW w:w="8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8A6" w:rsidRDefault="00BA08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8A6" w:rsidRDefault="00BA08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умение осмыслить и переработать имеющийся опыт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8A6" w:rsidRDefault="00BA08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08A6" w:rsidTr="00BA08A6">
        <w:trPr>
          <w:trHeight w:val="150"/>
        </w:trPr>
        <w:tc>
          <w:tcPr>
            <w:tcW w:w="8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8A6" w:rsidRDefault="00BA08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8A6" w:rsidRDefault="00BA08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удачное сопровождение выступления (иллюстрации, компьютерная презентация, яркие примеры)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8A6" w:rsidRDefault="00BA08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08A6" w:rsidTr="00BA08A6">
        <w:trPr>
          <w:trHeight w:val="155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8A6" w:rsidRDefault="00BA08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исследовательская компетентность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8A6" w:rsidRDefault="00BA08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демонстрация культуры организации </w:t>
            </w:r>
          </w:p>
          <w:p w:rsidR="00BA08A6" w:rsidRDefault="00BA08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 проведения исследования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8A6" w:rsidRDefault="00BA08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0 до 10</w:t>
            </w:r>
          </w:p>
        </w:tc>
      </w:tr>
      <w:tr w:rsidR="00BA08A6" w:rsidTr="00BA08A6">
        <w:trPr>
          <w:trHeight w:val="342"/>
        </w:trPr>
        <w:tc>
          <w:tcPr>
            <w:tcW w:w="8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8A6" w:rsidRDefault="00BA08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8A6" w:rsidRDefault="00BA08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способность выдвигать гипотезы и предположения, проводить проверку </w:t>
            </w:r>
          </w:p>
          <w:p w:rsidR="00BA08A6" w:rsidRDefault="00BA08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 обосновывать свои выводы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8A6" w:rsidRDefault="00BA08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08A6" w:rsidTr="00BA08A6">
        <w:trPr>
          <w:trHeight w:val="136"/>
        </w:trPr>
        <w:tc>
          <w:tcPr>
            <w:tcW w:w="8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8A6" w:rsidRDefault="00BA08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8A6" w:rsidRDefault="00BA08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мониторинг индивидуальных достижений обучающихся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8A6" w:rsidRDefault="00BA08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08A6" w:rsidTr="00BA08A6">
        <w:trPr>
          <w:trHeight w:val="409"/>
        </w:trPr>
        <w:tc>
          <w:tcPr>
            <w:tcW w:w="8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8A6" w:rsidRDefault="00BA08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8A6" w:rsidRDefault="00BA08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понимание разных подходов в педагогике </w:t>
            </w:r>
          </w:p>
          <w:p w:rsidR="00BA08A6" w:rsidRDefault="00BA08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 решению ряда теоретических</w:t>
            </w:r>
          </w:p>
          <w:p w:rsidR="00BA08A6" w:rsidRDefault="00BA08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 практических вопросов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8A6" w:rsidRDefault="00BA08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08A6" w:rsidTr="00BA08A6">
        <w:trPr>
          <w:trHeight w:val="409"/>
        </w:trPr>
        <w:tc>
          <w:tcPr>
            <w:tcW w:w="8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8A6" w:rsidRDefault="00BA08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8A6" w:rsidRDefault="00BA08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использование сравнительных подходов в представлении педагогического опыта (сопоставление и использование лучших практик)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8A6" w:rsidRDefault="00BA08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08A6" w:rsidTr="00BA08A6">
        <w:trPr>
          <w:trHeight w:val="374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8A6" w:rsidRDefault="00BA08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коммуникативная культура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8A6" w:rsidRDefault="00BA08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умение выстраивать взаимодействие со всеми участниками образовательного процесса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8A6" w:rsidRDefault="00BA08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0 до 10</w:t>
            </w:r>
          </w:p>
        </w:tc>
      </w:tr>
      <w:tr w:rsidR="00BA08A6" w:rsidTr="00BA08A6">
        <w:trPr>
          <w:trHeight w:val="373"/>
        </w:trPr>
        <w:tc>
          <w:tcPr>
            <w:tcW w:w="8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8A6" w:rsidRDefault="00BA08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8A6" w:rsidRDefault="00BA08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включение разных групп в работу и взаимодействие с аудиторией, использование вопросов для проверки понимания </w:t>
            </w:r>
          </w:p>
          <w:p w:rsidR="00BA08A6" w:rsidRDefault="00BA08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 конструктивного диалога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8A6" w:rsidRDefault="00BA08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08A6" w:rsidTr="00BA08A6">
        <w:trPr>
          <w:trHeight w:val="373"/>
        </w:trPr>
        <w:tc>
          <w:tcPr>
            <w:tcW w:w="8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8A6" w:rsidRDefault="00BA08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8A6" w:rsidRDefault="00BA08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выстраивание эффективной обратной связи </w:t>
            </w:r>
          </w:p>
          <w:p w:rsidR="00BA08A6" w:rsidRDefault="00BA08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педагогической деятельности и способность учителя задавать модель коммуникации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8A6" w:rsidRDefault="00BA08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08A6" w:rsidTr="00BA08A6">
        <w:trPr>
          <w:trHeight w:val="373"/>
        </w:trPr>
        <w:tc>
          <w:tcPr>
            <w:tcW w:w="8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8A6" w:rsidRDefault="00BA08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8A6" w:rsidRDefault="00BA08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поддержка толерантного отношения </w:t>
            </w:r>
          </w:p>
          <w:p w:rsidR="00BA08A6" w:rsidRDefault="00BA08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 различным позициям, уважение различных точек зрения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8A6" w:rsidRDefault="00BA08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08A6" w:rsidTr="00BA08A6">
        <w:trPr>
          <w:trHeight w:val="373"/>
        </w:trPr>
        <w:tc>
          <w:tcPr>
            <w:tcW w:w="8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8A6" w:rsidRDefault="00BA08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8A6" w:rsidRDefault="00BA08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владение культурными нормами </w:t>
            </w:r>
          </w:p>
          <w:p w:rsidR="00BA08A6" w:rsidRDefault="00BA08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традициями (понимание и учёт в своей педагогической практике социокультурных особенностей страны, региона и учащихся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своей школы)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8A6" w:rsidRDefault="00BA08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08A6" w:rsidTr="00BA08A6">
        <w:trPr>
          <w:trHeight w:val="150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8A6" w:rsidRDefault="00BA08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рефлексивная культура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8A6" w:rsidRDefault="00BA08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способность к анализу своей деятельности </w:t>
            </w:r>
          </w:p>
          <w:p w:rsidR="00BA08A6" w:rsidRDefault="00BA08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 осмыслению опыта (включение рефлексных компонентов)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8A6" w:rsidRDefault="00BA08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0 до 10</w:t>
            </w:r>
          </w:p>
        </w:tc>
      </w:tr>
      <w:tr w:rsidR="00BA08A6" w:rsidTr="00BA08A6">
        <w:trPr>
          <w:trHeight w:val="150"/>
        </w:trPr>
        <w:tc>
          <w:tcPr>
            <w:tcW w:w="8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8A6" w:rsidRDefault="00BA08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8A6" w:rsidRDefault="00BA08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умение оценить выбор методов и достигнутые результаты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8A6" w:rsidRDefault="00BA08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08A6" w:rsidTr="00BA08A6">
        <w:trPr>
          <w:trHeight w:val="150"/>
        </w:trPr>
        <w:tc>
          <w:tcPr>
            <w:tcW w:w="8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8A6" w:rsidRDefault="00BA08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8A6" w:rsidRDefault="00BA08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осознание педагогом своей деятельности </w:t>
            </w:r>
          </w:p>
          <w:p w:rsidR="00BA08A6" w:rsidRDefault="00BA08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сравнительном и рефлексивном контексте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8A6" w:rsidRDefault="00BA08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08A6" w:rsidTr="00BA08A6">
        <w:trPr>
          <w:trHeight w:val="150"/>
        </w:trPr>
        <w:tc>
          <w:tcPr>
            <w:tcW w:w="8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8A6" w:rsidRDefault="00BA08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8A6" w:rsidRDefault="00BA08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осмысление перспектив собственного профессионального развития и потенциала транслирования методик и технологий преподавания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8A6" w:rsidRDefault="00BA08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08A6" w:rsidTr="00BA08A6">
        <w:trPr>
          <w:trHeight w:val="150"/>
        </w:trPr>
        <w:tc>
          <w:tcPr>
            <w:tcW w:w="8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8A6" w:rsidRDefault="00BA08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8A6" w:rsidRDefault="00BA08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адекватность оценки и рефлексии проведённого мастер-класса, точность ответов на вопросы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8A6" w:rsidRDefault="00BA08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08A6" w:rsidTr="00BA08A6">
        <w:trPr>
          <w:trHeight w:val="663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8A6" w:rsidRDefault="00BA08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информационная и языковая культура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8A6" w:rsidRDefault="00BA08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корректность и грамотность использования понятийного аппарата и научного языка, отсутствие фактических ошибок, глубина </w:t>
            </w:r>
          </w:p>
          <w:p w:rsidR="00BA08A6" w:rsidRDefault="00BA08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 широта знаний по теме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8A6" w:rsidRDefault="00BA08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0 до 10</w:t>
            </w:r>
          </w:p>
        </w:tc>
      </w:tr>
      <w:tr w:rsidR="00BA08A6" w:rsidTr="00BA08A6">
        <w:trPr>
          <w:trHeight w:val="412"/>
        </w:trPr>
        <w:tc>
          <w:tcPr>
            <w:tcW w:w="8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8A6" w:rsidRDefault="00BA08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8A6" w:rsidRDefault="00BA08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разнообразие источников информации и форм работы с образовательными ресурсами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8A6" w:rsidRDefault="00BA08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08A6" w:rsidTr="00BA08A6">
        <w:trPr>
          <w:trHeight w:val="658"/>
        </w:trPr>
        <w:tc>
          <w:tcPr>
            <w:tcW w:w="8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8A6" w:rsidRDefault="00BA08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8A6" w:rsidRDefault="00BA08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использование разных источников информации, структурирование информации в разных форматах (текстовом, графическом, электронном и др.)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8A6" w:rsidRDefault="00BA08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08A6" w:rsidTr="00BA08A6">
        <w:trPr>
          <w:trHeight w:val="349"/>
        </w:trPr>
        <w:tc>
          <w:tcPr>
            <w:tcW w:w="8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8A6" w:rsidRDefault="00BA08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8A6" w:rsidRDefault="00BA08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удачная обработка и представление информации (структурирование, интерпретация, сравнение, обобщение)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8A6" w:rsidRDefault="00BA08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08A6" w:rsidTr="00BA08A6">
        <w:trPr>
          <w:trHeight w:val="235"/>
        </w:trPr>
        <w:tc>
          <w:tcPr>
            <w:tcW w:w="8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8A6" w:rsidRDefault="00BA08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8A6" w:rsidRDefault="00BA08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грамотность речи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8A6" w:rsidRDefault="00BA08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08A6" w:rsidTr="00BA08A6">
        <w:trPr>
          <w:trHeight w:val="622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8A6" w:rsidRDefault="00BA08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ценностные ориентиры и воспитательная направленность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8A6" w:rsidRDefault="00BA08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акцент на воспитательный эффект </w:t>
            </w:r>
          </w:p>
          <w:p w:rsidR="00BA08A6" w:rsidRDefault="00BA08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педагогической деятельности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8A6" w:rsidRDefault="00BA08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0 до 10</w:t>
            </w:r>
          </w:p>
        </w:tc>
      </w:tr>
      <w:tr w:rsidR="00BA08A6" w:rsidTr="00BA08A6">
        <w:trPr>
          <w:trHeight w:val="794"/>
        </w:trPr>
        <w:tc>
          <w:tcPr>
            <w:tcW w:w="8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8A6" w:rsidRDefault="00BA08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8A6" w:rsidRDefault="00BA08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обращение внимания на ценностные ориентиры и ценностные аспекты учебного знания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8A6" w:rsidRDefault="00BA08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08A6" w:rsidTr="00BA08A6">
        <w:trPr>
          <w:trHeight w:val="794"/>
        </w:trPr>
        <w:tc>
          <w:tcPr>
            <w:tcW w:w="8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8A6" w:rsidRDefault="00BA08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8A6" w:rsidRDefault="00BA08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поддержка уважения достоинства личности </w:t>
            </w:r>
          </w:p>
          <w:p w:rsidR="00BA08A6" w:rsidRDefault="00BA08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 толерантного отношения к культурным различиям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8A6" w:rsidRDefault="00BA08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08A6" w:rsidTr="00BA08A6">
        <w:trPr>
          <w:trHeight w:val="794"/>
        </w:trPr>
        <w:tc>
          <w:tcPr>
            <w:tcW w:w="8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8A6" w:rsidRDefault="00BA08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8A6" w:rsidRDefault="00BA08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поддержка безопасного поведения </w:t>
            </w:r>
          </w:p>
          <w:p w:rsidR="00BA08A6" w:rsidRDefault="00BA08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 формирования культуры здорового образа жизни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8A6" w:rsidRDefault="00BA08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08A6" w:rsidTr="00BA08A6">
        <w:trPr>
          <w:trHeight w:val="129"/>
        </w:trPr>
        <w:tc>
          <w:tcPr>
            <w:tcW w:w="8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8A6" w:rsidRDefault="00BA08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8A6" w:rsidRDefault="00BA08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педагогическая деятельность в области формирования ценностей морально-нравственной и гражданско-патриотической направленности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8A6" w:rsidRDefault="00BA08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08A6" w:rsidTr="00BA08A6">
        <w:trPr>
          <w:trHeight w:val="133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8A6" w:rsidRDefault="00BA08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метапредметность и универсальность подходов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8A6" w:rsidRDefault="00BA08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разнообразие методического содержания </w:t>
            </w:r>
          </w:p>
          <w:p w:rsidR="00BA08A6" w:rsidRDefault="00BA08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 его метапредметный потенциал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8A6" w:rsidRDefault="00BA08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0 до 10</w:t>
            </w:r>
          </w:p>
        </w:tc>
      </w:tr>
      <w:tr w:rsidR="00BA08A6" w:rsidTr="00BA08A6">
        <w:trPr>
          <w:trHeight w:val="129"/>
        </w:trPr>
        <w:tc>
          <w:tcPr>
            <w:tcW w:w="8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8A6" w:rsidRDefault="00BA08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8A6" w:rsidRDefault="00BA08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доступность для понимания и конкретность (примеры, связь с практикой преподавания, опора на реальные ситуации)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8A6" w:rsidRDefault="00BA08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08A6" w:rsidTr="00BA08A6">
        <w:trPr>
          <w:trHeight w:val="129"/>
        </w:trPr>
        <w:tc>
          <w:tcPr>
            <w:tcW w:w="8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8A6" w:rsidRDefault="00BA08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8A6" w:rsidRDefault="00BA08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формирование универсальных учебных действий разных видов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8A6" w:rsidRDefault="00BA08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08A6" w:rsidTr="00BA08A6">
        <w:trPr>
          <w:trHeight w:val="129"/>
        </w:trPr>
        <w:tc>
          <w:tcPr>
            <w:tcW w:w="8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8A6" w:rsidRDefault="00BA08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8A6" w:rsidRDefault="00BA08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системность и целесообразность использования метапредметных подходов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8A6" w:rsidRDefault="00BA08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08A6" w:rsidTr="00BA08A6">
        <w:trPr>
          <w:trHeight w:val="129"/>
        </w:trPr>
        <w:tc>
          <w:tcPr>
            <w:tcW w:w="8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8A6" w:rsidRDefault="00BA08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8A6" w:rsidRDefault="00BA08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потенциал транслируемости педагогического опыта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8A6" w:rsidRDefault="00BA08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08A6" w:rsidTr="00BA08A6">
        <w:trPr>
          <w:trHeight w:val="456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8A6" w:rsidRDefault="00BA08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развивающий характер </w:t>
            </w:r>
          </w:p>
          <w:p w:rsidR="00BA08A6" w:rsidRDefault="00BA08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 результативность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8A6" w:rsidRDefault="00BA08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развивающий характер преподавания </w:t>
            </w:r>
          </w:p>
          <w:p w:rsidR="00BA08A6" w:rsidRDefault="00BA08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 поддержка индивидуальности в образовании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8A6" w:rsidRDefault="00BA08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0 до 10</w:t>
            </w:r>
          </w:p>
        </w:tc>
      </w:tr>
      <w:tr w:rsidR="00BA08A6" w:rsidTr="00BA08A6">
        <w:trPr>
          <w:trHeight w:val="454"/>
        </w:trPr>
        <w:tc>
          <w:tcPr>
            <w:tcW w:w="8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8A6" w:rsidRDefault="00BA08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8A6" w:rsidRDefault="00BA08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опора на потенциал личностного развития обучающихся, самостоятельность </w:t>
            </w:r>
          </w:p>
          <w:p w:rsidR="00BA08A6" w:rsidRDefault="00BA08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 самореализацию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8A6" w:rsidRDefault="00BA08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08A6" w:rsidTr="00BA08A6">
        <w:trPr>
          <w:trHeight w:val="220"/>
        </w:trPr>
        <w:tc>
          <w:tcPr>
            <w:tcW w:w="8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8A6" w:rsidRDefault="00BA08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8A6" w:rsidRDefault="00BA08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выдвижение планируемых результатов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8A6" w:rsidRDefault="00BA08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08A6" w:rsidTr="00BA08A6">
        <w:trPr>
          <w:trHeight w:val="454"/>
        </w:trPr>
        <w:tc>
          <w:tcPr>
            <w:tcW w:w="8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8A6" w:rsidRDefault="00BA08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8A6" w:rsidRDefault="00BA08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учёт разнообразных образовательных потребностей (в том числе и использование инклюзивного подхода)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8A6" w:rsidRDefault="00BA08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08A6" w:rsidTr="00BA08A6">
        <w:trPr>
          <w:trHeight w:val="215"/>
        </w:trPr>
        <w:tc>
          <w:tcPr>
            <w:tcW w:w="8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8A6" w:rsidRDefault="00BA08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8A6" w:rsidRDefault="00BA08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разнообразие результатов (предметные, метапредметные, личностные)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8A6" w:rsidRDefault="00BA08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08A6" w:rsidTr="00BA08A6">
        <w:trPr>
          <w:trHeight w:val="299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8A6" w:rsidRDefault="00BA08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проектная деятельность </w:t>
            </w:r>
          </w:p>
          <w:p w:rsidR="00BA08A6" w:rsidRDefault="00BA08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опорой на разнообразные образовательные потребности обучающихся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8A6" w:rsidRDefault="00BA08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умение выявить и обосновать ключевую проблему (сформулировать проблему, темы для обсуждения или исследования)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8A6" w:rsidRDefault="00BA08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0 до 10</w:t>
            </w:r>
          </w:p>
        </w:tc>
      </w:tr>
      <w:tr w:rsidR="00BA08A6" w:rsidTr="00BA08A6">
        <w:trPr>
          <w:trHeight w:val="225"/>
        </w:trPr>
        <w:tc>
          <w:tcPr>
            <w:tcW w:w="8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8A6" w:rsidRDefault="00BA08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8A6" w:rsidRDefault="00BA08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конструктивность и видение путей решения проблем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8A6" w:rsidRDefault="00BA08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08A6" w:rsidTr="00BA08A6">
        <w:trPr>
          <w:trHeight w:val="298"/>
        </w:trPr>
        <w:tc>
          <w:tcPr>
            <w:tcW w:w="8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8A6" w:rsidRDefault="00BA08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8A6" w:rsidRDefault="00BA08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выстраивание целеполагания (понимание целей, задач и ожидаемых результатов)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8A6" w:rsidRDefault="00BA08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08A6" w:rsidTr="00BA08A6">
        <w:trPr>
          <w:trHeight w:val="298"/>
        </w:trPr>
        <w:tc>
          <w:tcPr>
            <w:tcW w:w="8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8A6" w:rsidRDefault="00BA08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8A6" w:rsidRDefault="00BA08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наличие количественных и качественных показателей достижения результата </w:t>
            </w:r>
          </w:p>
          <w:p w:rsidR="00BA08A6" w:rsidRDefault="00BA08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 проведение оценки результативности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8A6" w:rsidRDefault="00BA08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08A6" w:rsidTr="00BA08A6">
        <w:trPr>
          <w:trHeight w:val="171"/>
        </w:trPr>
        <w:tc>
          <w:tcPr>
            <w:tcW w:w="8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8A6" w:rsidRDefault="00BA08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8A6" w:rsidRDefault="00BA08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планирование и подведение итогов (анализ </w:t>
            </w:r>
          </w:p>
          <w:p w:rsidR="00BA08A6" w:rsidRDefault="00BA08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 осмысление)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8A6" w:rsidRDefault="00BA08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08A6" w:rsidTr="00BA08A6">
        <w:trPr>
          <w:trHeight w:val="567"/>
        </w:trPr>
        <w:tc>
          <w:tcPr>
            <w:tcW w:w="8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8A6" w:rsidRDefault="00BA08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Максимальное количество баллов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8A6" w:rsidRDefault="00BA08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</w:tbl>
    <w:p w:rsidR="00BA08A6" w:rsidRDefault="00BA08A6" w:rsidP="00BA08A6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BA08A6" w:rsidRDefault="00BA08A6" w:rsidP="00BA08A6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2A4BB3" w:rsidRDefault="002A4BB3" w:rsidP="00BA08A6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2A4BB3" w:rsidRDefault="002A4BB3" w:rsidP="00BA08A6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2A4BB3" w:rsidRDefault="002A4BB3" w:rsidP="00BA08A6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2A4BB3" w:rsidRDefault="002A4BB3" w:rsidP="00BA08A6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2A4BB3" w:rsidRDefault="002A4BB3" w:rsidP="00BA08A6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2A4BB3" w:rsidRDefault="002A4BB3" w:rsidP="00BA08A6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2A4BB3" w:rsidRDefault="002A4BB3" w:rsidP="00BA08A6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2A4BB3" w:rsidRDefault="002A4BB3" w:rsidP="00BA08A6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2A4BB3" w:rsidRDefault="002A4BB3" w:rsidP="00BA08A6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BA08A6" w:rsidRDefault="00BA08A6" w:rsidP="00BA08A6">
      <w:pPr>
        <w:spacing w:after="0" w:line="240" w:lineRule="auto"/>
        <w:ind w:left="467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№1</w:t>
      </w:r>
    </w:p>
    <w:p w:rsidR="00BA08A6" w:rsidRDefault="00A83C86" w:rsidP="00BA08A6">
      <w:pPr>
        <w:spacing w:after="0" w:line="240" w:lineRule="auto"/>
        <w:ind w:left="467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Положению о муниципальн</w:t>
      </w:r>
      <w:r w:rsidR="00BA08A6">
        <w:rPr>
          <w:rFonts w:ascii="Times New Roman" w:hAnsi="Times New Roman" w:cs="Times New Roman"/>
          <w:sz w:val="24"/>
          <w:szCs w:val="24"/>
        </w:rPr>
        <w:t xml:space="preserve">ом конкурсе </w:t>
      </w:r>
    </w:p>
    <w:p w:rsidR="00BA08A6" w:rsidRDefault="00BA08A6" w:rsidP="00BA08A6">
      <w:pPr>
        <w:spacing w:after="0" w:line="240" w:lineRule="auto"/>
        <w:ind w:left="467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молодых учителей русского языка  и литературы  «Молодой словесник»</w:t>
      </w:r>
    </w:p>
    <w:p w:rsidR="00BA08A6" w:rsidRDefault="00BA08A6" w:rsidP="00BA08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A08A6" w:rsidRDefault="00BA08A6" w:rsidP="00BA0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A08A6" w:rsidRDefault="00BA08A6" w:rsidP="00BA08A6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Образец выписки из протокола заседания</w:t>
      </w:r>
    </w:p>
    <w:p w:rsidR="00BA08A6" w:rsidRDefault="00BA08A6" w:rsidP="00BA08A6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о выдвижении кандидатуры на участие конкурса</w:t>
      </w:r>
    </w:p>
    <w:p w:rsidR="00BA08A6" w:rsidRDefault="00BA08A6" w:rsidP="00BA08A6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BA08A6" w:rsidRDefault="00BA08A6" w:rsidP="00BA08A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ВЫПИСКА ИЗ ПРОТОКОЛА</w:t>
      </w:r>
    </w:p>
    <w:p w:rsidR="00BA08A6" w:rsidRDefault="00BA08A6" w:rsidP="00BA08A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заседания </w:t>
      </w:r>
      <w:r w:rsidR="00A83C86">
        <w:rPr>
          <w:rFonts w:ascii="Times New Roman" w:hAnsi="Times New Roman" w:cs="Times New Roman"/>
          <w:sz w:val="28"/>
          <w:szCs w:val="28"/>
        </w:rPr>
        <w:t xml:space="preserve"> в оргкомитет</w:t>
      </w:r>
      <w:r w:rsidR="002A4BB3"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r>
        <w:rPr>
          <w:rFonts w:ascii="Times New Roman" w:hAnsi="Times New Roman" w:cs="Times New Roman"/>
          <w:sz w:val="28"/>
          <w:szCs w:val="28"/>
        </w:rPr>
        <w:t xml:space="preserve"> этапа</w:t>
      </w:r>
    </w:p>
    <w:p w:rsidR="00BA08A6" w:rsidRDefault="00BA08A6" w:rsidP="00BA08A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конкурса «Молодой словесник»</w:t>
      </w:r>
    </w:p>
    <w:p w:rsidR="00BA08A6" w:rsidRDefault="00BA08A6" w:rsidP="00BA0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A08A6" w:rsidRDefault="00BA08A6" w:rsidP="00BA0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_______________________________________________</w:t>
      </w:r>
    </w:p>
    <w:p w:rsidR="00BA08A6" w:rsidRDefault="00A83C86" w:rsidP="00BA0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(название </w:t>
      </w:r>
      <w:r w:rsidR="002A4BB3">
        <w:rPr>
          <w:rFonts w:ascii="Times New Roman" w:hAnsi="Times New Roman" w:cs="Times New Roman"/>
          <w:sz w:val="28"/>
          <w:szCs w:val="28"/>
        </w:rPr>
        <w:t>общеобразовательной организации)</w:t>
      </w:r>
    </w:p>
    <w:p w:rsidR="00BA08A6" w:rsidRDefault="00BA08A6" w:rsidP="00BA0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A08A6" w:rsidRDefault="00BA08A6" w:rsidP="00BA0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 _______ от ___ ______________ 2020 года</w:t>
      </w:r>
    </w:p>
    <w:p w:rsidR="00BA08A6" w:rsidRDefault="00BA08A6" w:rsidP="00BA0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A08A6" w:rsidRDefault="00BA08A6" w:rsidP="00BA0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СЛУШАЛИ: О выдвижении кандидатуры на участие в конкурсе «Молодой словесник».</w:t>
      </w:r>
    </w:p>
    <w:p w:rsidR="00BA08A6" w:rsidRDefault="00BA08A6" w:rsidP="00BA0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A08A6" w:rsidRDefault="00BA08A6" w:rsidP="00BA0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РЕШИЛИ: Выдвинуть на участие в конкурсе «Молодой словесник» по русскому языку__________________________________________________________</w:t>
      </w:r>
    </w:p>
    <w:p w:rsidR="00BA08A6" w:rsidRDefault="00BA08A6" w:rsidP="00BA0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(фамилия, имя, отчество в родительном падеже)</w:t>
      </w:r>
    </w:p>
    <w:p w:rsidR="00BA08A6" w:rsidRDefault="00BA08A6" w:rsidP="00BA0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A08A6" w:rsidRDefault="00BA08A6" w:rsidP="00BA0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«ЗА»: ____ чел.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«ПРОТИВ»: ____ чел.</w:t>
      </w:r>
      <w:r>
        <w:rPr>
          <w:rFonts w:ascii="Times New Roman" w:hAnsi="Times New Roman" w:cs="Times New Roman"/>
          <w:sz w:val="28"/>
          <w:szCs w:val="28"/>
        </w:rPr>
        <w:tab/>
        <w:t xml:space="preserve">    «ВОЗДЕРЖАЛИСЬ»: ____ чел.</w:t>
      </w:r>
    </w:p>
    <w:p w:rsidR="00BA08A6" w:rsidRDefault="00BA08A6" w:rsidP="00BA0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A08A6" w:rsidRDefault="00616248" w:rsidP="00BA0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</w:t>
      </w:r>
      <w:r w:rsidR="00BA08A6">
        <w:rPr>
          <w:rFonts w:ascii="Times New Roman" w:hAnsi="Times New Roman" w:cs="Times New Roman"/>
          <w:sz w:val="28"/>
          <w:szCs w:val="28"/>
        </w:rPr>
        <w:t xml:space="preserve"> -</w:t>
      </w:r>
    </w:p>
    <w:p w:rsidR="00BA08A6" w:rsidRDefault="00BA08A6" w:rsidP="00BA0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руководитель </w:t>
      </w:r>
      <w:r w:rsidR="00616248">
        <w:rPr>
          <w:rFonts w:ascii="Times New Roman" w:hAnsi="Times New Roman" w:cs="Times New Roman"/>
          <w:sz w:val="28"/>
          <w:szCs w:val="28"/>
        </w:rPr>
        <w:t xml:space="preserve">ОО </w:t>
      </w:r>
      <w:r>
        <w:rPr>
          <w:rFonts w:ascii="Times New Roman" w:hAnsi="Times New Roman" w:cs="Times New Roman"/>
          <w:sz w:val="28"/>
          <w:szCs w:val="28"/>
        </w:rPr>
        <w:t>(указать должность)</w:t>
      </w:r>
    </w:p>
    <w:p w:rsidR="00BA08A6" w:rsidRDefault="00BA08A6" w:rsidP="00BA0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(фамилия, имя, отчество)</w:t>
      </w:r>
      <w:r>
        <w:rPr>
          <w:rFonts w:ascii="Times New Roman" w:hAnsi="Times New Roman" w:cs="Times New Roman"/>
          <w:sz w:val="28"/>
          <w:szCs w:val="28"/>
        </w:rPr>
        <w:tab/>
        <w:t>(подпись)</w:t>
      </w:r>
    </w:p>
    <w:p w:rsidR="00BA08A6" w:rsidRDefault="00BA08A6" w:rsidP="00BA0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М. П.</w:t>
      </w:r>
    </w:p>
    <w:p w:rsidR="00BA08A6" w:rsidRDefault="00BA08A6" w:rsidP="00BA0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A08A6" w:rsidRDefault="00BA08A6" w:rsidP="00BA0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A08A6" w:rsidRDefault="00BA08A6" w:rsidP="00BA08A6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BA08A6" w:rsidRDefault="00BA08A6" w:rsidP="00BA08A6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BA08A6" w:rsidRDefault="00BA08A6" w:rsidP="00BA08A6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BA08A6" w:rsidRDefault="00BA08A6" w:rsidP="00BA08A6">
      <w:pPr>
        <w:spacing w:after="0" w:line="240" w:lineRule="auto"/>
        <w:ind w:left="4820"/>
        <w:rPr>
          <w:rFonts w:ascii="Times New Roman" w:hAnsi="Times New Roman" w:cs="Times New Roman"/>
          <w:sz w:val="24"/>
          <w:szCs w:val="24"/>
        </w:rPr>
      </w:pPr>
    </w:p>
    <w:p w:rsidR="00616248" w:rsidRDefault="00616248" w:rsidP="00BA08A6">
      <w:pPr>
        <w:spacing w:after="0" w:line="240" w:lineRule="auto"/>
        <w:ind w:left="4820"/>
        <w:rPr>
          <w:rFonts w:ascii="Times New Roman" w:hAnsi="Times New Roman" w:cs="Times New Roman"/>
          <w:sz w:val="24"/>
          <w:szCs w:val="24"/>
        </w:rPr>
      </w:pPr>
    </w:p>
    <w:p w:rsidR="00616248" w:rsidRDefault="00616248" w:rsidP="00BA08A6">
      <w:pPr>
        <w:spacing w:after="0" w:line="240" w:lineRule="auto"/>
        <w:ind w:left="4820"/>
        <w:rPr>
          <w:rFonts w:ascii="Times New Roman" w:hAnsi="Times New Roman" w:cs="Times New Roman"/>
          <w:sz w:val="24"/>
          <w:szCs w:val="24"/>
        </w:rPr>
      </w:pPr>
    </w:p>
    <w:p w:rsidR="00616248" w:rsidRDefault="00616248" w:rsidP="00BA08A6">
      <w:pPr>
        <w:spacing w:after="0" w:line="240" w:lineRule="auto"/>
        <w:ind w:left="4820"/>
        <w:rPr>
          <w:rFonts w:ascii="Times New Roman" w:hAnsi="Times New Roman" w:cs="Times New Roman"/>
          <w:sz w:val="24"/>
          <w:szCs w:val="24"/>
        </w:rPr>
      </w:pPr>
    </w:p>
    <w:p w:rsidR="002A4BB3" w:rsidRDefault="002A4BB3" w:rsidP="00BA08A6">
      <w:pPr>
        <w:spacing w:after="0" w:line="240" w:lineRule="auto"/>
        <w:ind w:left="4820"/>
        <w:rPr>
          <w:rFonts w:ascii="Times New Roman" w:hAnsi="Times New Roman" w:cs="Times New Roman"/>
          <w:sz w:val="24"/>
          <w:szCs w:val="24"/>
        </w:rPr>
      </w:pPr>
    </w:p>
    <w:p w:rsidR="00616248" w:rsidRDefault="00616248" w:rsidP="00BA08A6">
      <w:pPr>
        <w:spacing w:after="0" w:line="240" w:lineRule="auto"/>
        <w:ind w:left="4820"/>
        <w:rPr>
          <w:rFonts w:ascii="Times New Roman" w:hAnsi="Times New Roman" w:cs="Times New Roman"/>
          <w:sz w:val="24"/>
          <w:szCs w:val="24"/>
        </w:rPr>
      </w:pPr>
    </w:p>
    <w:p w:rsidR="00BA08A6" w:rsidRDefault="00BA08A6" w:rsidP="00BA08A6">
      <w:pPr>
        <w:spacing w:after="0" w:line="240" w:lineRule="auto"/>
        <w:ind w:left="48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№2</w:t>
      </w:r>
    </w:p>
    <w:p w:rsidR="00BA08A6" w:rsidRDefault="00BA08A6" w:rsidP="00BA08A6">
      <w:pPr>
        <w:spacing w:after="0" w:line="240" w:lineRule="auto"/>
        <w:ind w:left="48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Положению о </w:t>
      </w:r>
      <w:r w:rsidR="00616248">
        <w:rPr>
          <w:rFonts w:ascii="Times New Roman" w:hAnsi="Times New Roman" w:cs="Times New Roman"/>
          <w:sz w:val="24"/>
          <w:szCs w:val="24"/>
        </w:rPr>
        <w:t xml:space="preserve">муниципальном </w:t>
      </w:r>
      <w:r>
        <w:rPr>
          <w:rFonts w:ascii="Times New Roman" w:hAnsi="Times New Roman" w:cs="Times New Roman"/>
          <w:sz w:val="24"/>
          <w:szCs w:val="24"/>
        </w:rPr>
        <w:t>конкурсе молодых учителей русского языка  и литературы  «Молодой словесник»</w:t>
      </w:r>
    </w:p>
    <w:p w:rsidR="00BA08A6" w:rsidRDefault="00BA08A6" w:rsidP="00BA0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A08A6" w:rsidRDefault="00BA08A6" w:rsidP="00BA08A6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Образец заявления кандидата на участие в конкурсе</w:t>
      </w:r>
    </w:p>
    <w:p w:rsidR="00BA08A6" w:rsidRDefault="00BA08A6" w:rsidP="00BA08A6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BA08A6" w:rsidRDefault="00BA08A6" w:rsidP="00BA08A6">
      <w:pPr>
        <w:spacing w:after="0" w:line="240" w:lineRule="auto"/>
        <w:ind w:left="609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Оргкомитет конкурса</w:t>
      </w:r>
    </w:p>
    <w:p w:rsidR="00BA08A6" w:rsidRDefault="00BA08A6" w:rsidP="00BA08A6">
      <w:pPr>
        <w:spacing w:after="0" w:line="240" w:lineRule="auto"/>
        <w:ind w:left="609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«Молодой словесник»</w:t>
      </w:r>
    </w:p>
    <w:p w:rsidR="00BA08A6" w:rsidRDefault="00BA08A6" w:rsidP="00BA0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A08A6" w:rsidRDefault="00BA08A6" w:rsidP="00BA0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</w:t>
      </w:r>
      <w:r w:rsidR="007C460A">
        <w:rPr>
          <w:rFonts w:ascii="Times New Roman" w:hAnsi="Times New Roman" w:cs="Times New Roman"/>
          <w:sz w:val="28"/>
          <w:szCs w:val="28"/>
        </w:rPr>
        <w:t>_______________________</w:t>
      </w:r>
    </w:p>
    <w:p w:rsidR="00BA08A6" w:rsidRPr="007C460A" w:rsidRDefault="00BA08A6" w:rsidP="00BA0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(фамилия, имя, отчество </w:t>
      </w:r>
      <w:r w:rsidR="007C460A">
        <w:rPr>
          <w:rFonts w:ascii="Times New Roman" w:hAnsi="Times New Roman" w:cs="Times New Roman"/>
          <w:sz w:val="28"/>
          <w:szCs w:val="28"/>
        </w:rPr>
        <w:t xml:space="preserve">учителя </w:t>
      </w:r>
      <w:r>
        <w:rPr>
          <w:rFonts w:ascii="Times New Roman" w:hAnsi="Times New Roman" w:cs="Times New Roman"/>
          <w:sz w:val="28"/>
          <w:szCs w:val="28"/>
        </w:rPr>
        <w:t>в родительном падеже)</w:t>
      </w:r>
      <w:r w:rsidR="007C460A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______________________________</w:t>
      </w:r>
      <w:r w:rsidR="007C460A"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BA08A6" w:rsidRDefault="00BA08A6" w:rsidP="00BA0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(наименование учебного предмета </w:t>
      </w:r>
    </w:p>
    <w:p w:rsidR="00BA08A6" w:rsidRDefault="00BA08A6" w:rsidP="00BA0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согласно записи в трудовой книжке)                                                                                         _________________________________________</w:t>
      </w:r>
      <w:r w:rsidR="007C460A">
        <w:rPr>
          <w:rFonts w:ascii="Times New Roman" w:hAnsi="Times New Roman" w:cs="Times New Roman"/>
          <w:sz w:val="28"/>
          <w:szCs w:val="28"/>
        </w:rPr>
        <w:t>________________</w:t>
      </w:r>
      <w:r>
        <w:rPr>
          <w:rFonts w:ascii="Times New Roman" w:hAnsi="Times New Roman" w:cs="Times New Roman"/>
          <w:sz w:val="28"/>
          <w:szCs w:val="28"/>
        </w:rPr>
        <w:t>___</w:t>
      </w:r>
    </w:p>
    <w:p w:rsidR="00BA08A6" w:rsidRDefault="00BA08A6" w:rsidP="00BA0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(полное наименование образовательной</w:t>
      </w:r>
    </w:p>
    <w:p w:rsidR="00BA08A6" w:rsidRDefault="00BA08A6" w:rsidP="00BA0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организации согласно её уставу)</w:t>
      </w:r>
    </w:p>
    <w:p w:rsidR="00BA08A6" w:rsidRDefault="00BA08A6" w:rsidP="00BA08A6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</w:p>
    <w:p w:rsidR="00BA08A6" w:rsidRDefault="00BA08A6" w:rsidP="00BA08A6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</w:p>
    <w:p w:rsidR="00BA08A6" w:rsidRDefault="00BA08A6" w:rsidP="00BA0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A08A6" w:rsidRDefault="00BA08A6" w:rsidP="00BA08A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заявление.</w:t>
      </w:r>
    </w:p>
    <w:p w:rsidR="00BA08A6" w:rsidRDefault="00BA08A6" w:rsidP="00BA0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A08A6" w:rsidRDefault="00A92E8D" w:rsidP="00A92E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BA08A6">
        <w:rPr>
          <w:rFonts w:ascii="Times New Roman" w:hAnsi="Times New Roman" w:cs="Times New Roman"/>
          <w:sz w:val="28"/>
          <w:szCs w:val="28"/>
        </w:rPr>
        <w:t>Я,</w:t>
      </w:r>
      <w:r w:rsidR="00BA08A6">
        <w:rPr>
          <w:rFonts w:ascii="Times New Roman" w:hAnsi="Times New Roman" w:cs="Times New Roman"/>
          <w:sz w:val="28"/>
          <w:szCs w:val="28"/>
          <w:u w:val="single"/>
        </w:rPr>
        <w:t xml:space="preserve">                                                                                                                      </w:t>
      </w:r>
      <w:r w:rsidR="00BA08A6">
        <w:rPr>
          <w:rFonts w:ascii="Times New Roman" w:hAnsi="Times New Roman" w:cs="Times New Roman"/>
          <w:sz w:val="28"/>
          <w:szCs w:val="28"/>
        </w:rPr>
        <w:t>,</w:t>
      </w:r>
    </w:p>
    <w:p w:rsidR="00BA08A6" w:rsidRDefault="00BA08A6" w:rsidP="00BA08A6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(фамилия, имя, отчество)</w:t>
      </w:r>
    </w:p>
    <w:p w:rsidR="00BA08A6" w:rsidRDefault="00BA08A6" w:rsidP="00BA08A6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BA08A6" w:rsidRDefault="00BA08A6" w:rsidP="00BA0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даю согласие на участие в конкурсе «Молодой словесник», внесение сведений о кандидате на участие в конкурсе, ука</w:t>
      </w:r>
      <w:r w:rsidR="00616248">
        <w:rPr>
          <w:rFonts w:ascii="Times New Roman" w:hAnsi="Times New Roman" w:cs="Times New Roman"/>
          <w:sz w:val="28"/>
          <w:szCs w:val="28"/>
        </w:rPr>
        <w:t xml:space="preserve">занных </w:t>
      </w:r>
      <w:r>
        <w:rPr>
          <w:rFonts w:ascii="Times New Roman" w:hAnsi="Times New Roman" w:cs="Times New Roman"/>
          <w:sz w:val="28"/>
          <w:szCs w:val="28"/>
        </w:rPr>
        <w:t xml:space="preserve">в информационной карте, представленной </w:t>
      </w:r>
    </w:p>
    <w:p w:rsidR="00BA08A6" w:rsidRDefault="00BA08A6" w:rsidP="00BA0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</w:t>
      </w:r>
      <w:r w:rsidR="00616248">
        <w:rPr>
          <w:rFonts w:ascii="Times New Roman" w:hAnsi="Times New Roman" w:cs="Times New Roman"/>
          <w:sz w:val="28"/>
          <w:szCs w:val="28"/>
        </w:rPr>
        <w:t>______________________________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BA08A6" w:rsidRDefault="00BA08A6" w:rsidP="002A4B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(наименование </w:t>
      </w:r>
      <w:r w:rsidR="002A4BB3">
        <w:rPr>
          <w:rFonts w:ascii="Times New Roman" w:hAnsi="Times New Roman" w:cs="Times New Roman"/>
          <w:sz w:val="28"/>
          <w:szCs w:val="28"/>
        </w:rPr>
        <w:t>образовательной организации)</w:t>
      </w:r>
    </w:p>
    <w:p w:rsidR="00BA08A6" w:rsidRDefault="00BA08A6" w:rsidP="00BA08A6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BA08A6" w:rsidRDefault="00BA08A6" w:rsidP="00BA0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базу данных об участниках конкурса и использование (за исключением разделов «Контакты», «Документы») в некоммерческих целях для размещения в информационно-телекоммуникационной сети «Интернет», буклетах и перио</w:t>
      </w:r>
      <w:r w:rsidR="00616248">
        <w:rPr>
          <w:rFonts w:ascii="Times New Roman" w:hAnsi="Times New Roman" w:cs="Times New Roman"/>
          <w:sz w:val="28"/>
          <w:szCs w:val="28"/>
        </w:rPr>
        <w:t xml:space="preserve">дических изданиях </w:t>
      </w:r>
      <w:r>
        <w:rPr>
          <w:rFonts w:ascii="Times New Roman" w:hAnsi="Times New Roman" w:cs="Times New Roman"/>
          <w:sz w:val="28"/>
          <w:szCs w:val="28"/>
        </w:rPr>
        <w:t>с возможностью редакторской обработки.</w:t>
      </w:r>
    </w:p>
    <w:p w:rsidR="00BA08A6" w:rsidRDefault="00BA08A6" w:rsidP="00BA0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A08A6" w:rsidRDefault="00BA08A6" w:rsidP="00BA0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ab/>
        <w:t>»</w:t>
      </w:r>
      <w:r>
        <w:rPr>
          <w:rFonts w:ascii="Times New Roman" w:hAnsi="Times New Roman" w:cs="Times New Roman"/>
          <w:sz w:val="28"/>
          <w:szCs w:val="28"/>
        </w:rPr>
        <w:tab/>
        <w:t>2020г.                                                                               (подпись)</w:t>
      </w:r>
    </w:p>
    <w:p w:rsidR="00616248" w:rsidRDefault="00616248" w:rsidP="00BA08A6">
      <w:pPr>
        <w:spacing w:after="0" w:line="240" w:lineRule="auto"/>
        <w:ind w:left="4820"/>
        <w:rPr>
          <w:rFonts w:ascii="Times New Roman" w:hAnsi="Times New Roman" w:cs="Times New Roman"/>
          <w:sz w:val="24"/>
          <w:szCs w:val="24"/>
        </w:rPr>
      </w:pPr>
    </w:p>
    <w:p w:rsidR="00616248" w:rsidRDefault="00616248" w:rsidP="00BA08A6">
      <w:pPr>
        <w:spacing w:after="0" w:line="240" w:lineRule="auto"/>
        <w:ind w:left="4820"/>
        <w:rPr>
          <w:rFonts w:ascii="Times New Roman" w:hAnsi="Times New Roman" w:cs="Times New Roman"/>
          <w:sz w:val="24"/>
          <w:szCs w:val="24"/>
        </w:rPr>
      </w:pPr>
    </w:p>
    <w:p w:rsidR="002A4BB3" w:rsidRDefault="002A4BB3" w:rsidP="00BA08A6">
      <w:pPr>
        <w:spacing w:after="0" w:line="240" w:lineRule="auto"/>
        <w:ind w:left="4820"/>
        <w:rPr>
          <w:rFonts w:ascii="Times New Roman" w:hAnsi="Times New Roman" w:cs="Times New Roman"/>
          <w:sz w:val="24"/>
          <w:szCs w:val="24"/>
        </w:rPr>
      </w:pPr>
    </w:p>
    <w:p w:rsidR="00616248" w:rsidRDefault="00616248" w:rsidP="00BA08A6">
      <w:pPr>
        <w:spacing w:after="0" w:line="240" w:lineRule="auto"/>
        <w:ind w:left="4820"/>
        <w:rPr>
          <w:rFonts w:ascii="Times New Roman" w:hAnsi="Times New Roman" w:cs="Times New Roman"/>
          <w:sz w:val="24"/>
          <w:szCs w:val="24"/>
        </w:rPr>
      </w:pPr>
    </w:p>
    <w:p w:rsidR="007C460A" w:rsidRDefault="007C460A" w:rsidP="00BA08A6">
      <w:pPr>
        <w:spacing w:after="0" w:line="240" w:lineRule="auto"/>
        <w:ind w:left="4820"/>
        <w:rPr>
          <w:rFonts w:ascii="Times New Roman" w:hAnsi="Times New Roman" w:cs="Times New Roman"/>
          <w:sz w:val="24"/>
          <w:szCs w:val="24"/>
        </w:rPr>
      </w:pPr>
    </w:p>
    <w:p w:rsidR="00BA08A6" w:rsidRDefault="00BA08A6" w:rsidP="00BA08A6">
      <w:pPr>
        <w:spacing w:after="0" w:line="240" w:lineRule="auto"/>
        <w:ind w:left="48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№3</w:t>
      </w:r>
    </w:p>
    <w:p w:rsidR="00BA08A6" w:rsidRDefault="002A4BB3" w:rsidP="00BA08A6">
      <w:pPr>
        <w:spacing w:after="0" w:line="240" w:lineRule="auto"/>
        <w:ind w:left="48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Положению о муниципальном</w:t>
      </w:r>
      <w:r w:rsidR="00BA08A6">
        <w:rPr>
          <w:rFonts w:ascii="Times New Roman" w:hAnsi="Times New Roman" w:cs="Times New Roman"/>
          <w:sz w:val="24"/>
          <w:szCs w:val="24"/>
        </w:rPr>
        <w:t xml:space="preserve"> конкурсе </w:t>
      </w:r>
    </w:p>
    <w:p w:rsidR="00BA08A6" w:rsidRDefault="00BA08A6" w:rsidP="00BA08A6">
      <w:pPr>
        <w:spacing w:after="0" w:line="240" w:lineRule="auto"/>
        <w:ind w:left="48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молодых учителей русского языка и</w:t>
      </w:r>
    </w:p>
    <w:p w:rsidR="00BA08A6" w:rsidRDefault="00BA08A6" w:rsidP="00BA08A6">
      <w:pPr>
        <w:spacing w:after="0" w:line="240" w:lineRule="auto"/>
        <w:ind w:left="48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литературы  «Молодой словесник»</w:t>
      </w:r>
    </w:p>
    <w:p w:rsidR="00BA08A6" w:rsidRDefault="00BA08A6" w:rsidP="00BA0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A08A6" w:rsidRDefault="00BA08A6" w:rsidP="00BA0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bottomFromText="200" w:vertAnchor="text" w:tblpX="108" w:tblpY="1"/>
        <w:tblOverlap w:val="never"/>
        <w:tblW w:w="0" w:type="auto"/>
        <w:tblLook w:val="04A0"/>
      </w:tblPr>
      <w:tblGrid>
        <w:gridCol w:w="2268"/>
      </w:tblGrid>
      <w:tr w:rsidR="00BA08A6" w:rsidTr="00BA08A6">
        <w:trPr>
          <w:trHeight w:val="3402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08A6" w:rsidRDefault="00BA08A6" w:rsidP="00F358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фотопортрет</w:t>
            </w:r>
          </w:p>
          <w:p w:rsidR="00BA08A6" w:rsidRDefault="00BA08A6" w:rsidP="00F358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4x6 см</w:t>
            </w:r>
          </w:p>
        </w:tc>
      </w:tr>
    </w:tbl>
    <w:p w:rsidR="00BA08A6" w:rsidRDefault="00BA08A6" w:rsidP="00BA08A6">
      <w:pPr>
        <w:spacing w:after="0" w:line="240" w:lineRule="auto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Информационная карта кандидата на участие в конкурсе «Молодой словесник» </w:t>
      </w:r>
    </w:p>
    <w:p w:rsidR="00BA08A6" w:rsidRDefault="00BA08A6" w:rsidP="00BA0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A08A6" w:rsidRDefault="007C460A" w:rsidP="00BA0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учитель__________________________________________</w:t>
      </w:r>
    </w:p>
    <w:p w:rsidR="00BA08A6" w:rsidRDefault="00F3580C" w:rsidP="00BA0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BA08A6">
        <w:rPr>
          <w:rFonts w:ascii="Times New Roman" w:hAnsi="Times New Roman" w:cs="Times New Roman"/>
          <w:sz w:val="28"/>
          <w:szCs w:val="28"/>
        </w:rPr>
        <w:t>(фамилия, имя, отчество)</w:t>
      </w:r>
    </w:p>
    <w:p w:rsidR="007C460A" w:rsidRDefault="007C460A" w:rsidP="00BA0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</w:t>
      </w:r>
    </w:p>
    <w:p w:rsidR="00BA08A6" w:rsidRDefault="007C460A" w:rsidP="00BA0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(наименования учебного предмета)</w:t>
      </w:r>
    </w:p>
    <w:p w:rsidR="00BA08A6" w:rsidRDefault="00F3580C" w:rsidP="00BA0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_________________________________________________</w:t>
      </w:r>
    </w:p>
    <w:p w:rsidR="00BA08A6" w:rsidRDefault="00BA08A6" w:rsidP="00BA0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образовательной организации согласно её уставу)</w:t>
      </w:r>
    </w:p>
    <w:p w:rsidR="00BA08A6" w:rsidRDefault="00BA08A6" w:rsidP="00BA0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A08A6" w:rsidRDefault="00BA08A6" w:rsidP="00BA0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9360" w:type="dxa"/>
        <w:tblInd w:w="40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5525"/>
        <w:gridCol w:w="145"/>
        <w:gridCol w:w="3690"/>
      </w:tblGrid>
      <w:tr w:rsidR="00BA08A6" w:rsidTr="00BA08A6">
        <w:trPr>
          <w:trHeight w:val="352"/>
        </w:trPr>
        <w:tc>
          <w:tcPr>
            <w:tcW w:w="9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A08A6" w:rsidRDefault="00BA08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Общие сведения</w:t>
            </w:r>
          </w:p>
        </w:tc>
      </w:tr>
      <w:tr w:rsidR="00BA08A6" w:rsidTr="00BA08A6">
        <w:trPr>
          <w:trHeight w:hRule="exact" w:val="304"/>
        </w:trPr>
        <w:tc>
          <w:tcPr>
            <w:tcW w:w="5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A08A6" w:rsidRDefault="00BA08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Населённый пункт</w:t>
            </w:r>
          </w:p>
        </w:tc>
        <w:tc>
          <w:tcPr>
            <w:tcW w:w="38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A08A6" w:rsidRDefault="00BA08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08A6" w:rsidTr="00BA08A6">
        <w:trPr>
          <w:trHeight w:hRule="exact" w:val="490"/>
        </w:trPr>
        <w:tc>
          <w:tcPr>
            <w:tcW w:w="5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A08A6" w:rsidRDefault="00BA08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рождения (день, месяц, год)</w:t>
            </w:r>
          </w:p>
        </w:tc>
        <w:tc>
          <w:tcPr>
            <w:tcW w:w="38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A08A6" w:rsidRDefault="00BA08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08A6" w:rsidTr="00BA08A6">
        <w:trPr>
          <w:trHeight w:hRule="exact" w:val="426"/>
        </w:trPr>
        <w:tc>
          <w:tcPr>
            <w:tcW w:w="5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A08A6" w:rsidRDefault="00BA08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Место рождения</w:t>
            </w:r>
          </w:p>
        </w:tc>
        <w:tc>
          <w:tcPr>
            <w:tcW w:w="38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A08A6" w:rsidRDefault="00BA08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08A6" w:rsidTr="00BA08A6">
        <w:trPr>
          <w:trHeight w:hRule="exact" w:val="999"/>
        </w:trPr>
        <w:tc>
          <w:tcPr>
            <w:tcW w:w="5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A08A6" w:rsidRDefault="00BA08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Адрес личного Интернет-ресурса, где можно познакомиться с участником и публикуемыми им материалами</w:t>
            </w:r>
          </w:p>
        </w:tc>
        <w:tc>
          <w:tcPr>
            <w:tcW w:w="38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A08A6" w:rsidRDefault="00BA08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08A6" w:rsidTr="00BA08A6">
        <w:trPr>
          <w:trHeight w:hRule="exact" w:val="356"/>
        </w:trPr>
        <w:tc>
          <w:tcPr>
            <w:tcW w:w="5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A08A6" w:rsidRDefault="00BA08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Адрес школьного сайта в Интернете</w:t>
            </w:r>
          </w:p>
        </w:tc>
        <w:tc>
          <w:tcPr>
            <w:tcW w:w="38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A08A6" w:rsidRDefault="00BA08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08A6" w:rsidTr="00BA08A6">
        <w:trPr>
          <w:trHeight w:val="248"/>
        </w:trPr>
        <w:tc>
          <w:tcPr>
            <w:tcW w:w="9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A08A6" w:rsidRDefault="00BA08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Работа</w:t>
            </w:r>
          </w:p>
        </w:tc>
      </w:tr>
      <w:tr w:rsidR="00BA08A6" w:rsidTr="00BA08A6">
        <w:trPr>
          <w:trHeight w:hRule="exact" w:val="1151"/>
        </w:trPr>
        <w:tc>
          <w:tcPr>
            <w:tcW w:w="56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A08A6" w:rsidRDefault="00BA08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Место работы (полное наименование образовательной организации в соответствии с её уставом)</w:t>
            </w:r>
          </w:p>
        </w:tc>
        <w:tc>
          <w:tcPr>
            <w:tcW w:w="3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A08A6" w:rsidRDefault="00BA08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08A6" w:rsidTr="00BA08A6">
        <w:trPr>
          <w:trHeight w:val="543"/>
        </w:trPr>
        <w:tc>
          <w:tcPr>
            <w:tcW w:w="56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A08A6" w:rsidRDefault="00BA08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Общий трудовой стаж</w:t>
            </w:r>
          </w:p>
          <w:p w:rsidR="00BA08A6" w:rsidRDefault="00BA08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(полных лет на момент заполнения анкеты)</w:t>
            </w:r>
          </w:p>
        </w:tc>
        <w:tc>
          <w:tcPr>
            <w:tcW w:w="3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A08A6" w:rsidRDefault="00BA08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08A6" w:rsidTr="00BA08A6">
        <w:trPr>
          <w:trHeight w:val="413"/>
        </w:trPr>
        <w:tc>
          <w:tcPr>
            <w:tcW w:w="56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A08A6" w:rsidRDefault="00BA08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Общий педагогический стаж</w:t>
            </w:r>
          </w:p>
          <w:p w:rsidR="00BA08A6" w:rsidRDefault="00BA08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(полных лет на момент заполнения анкеты)</w:t>
            </w:r>
          </w:p>
        </w:tc>
        <w:tc>
          <w:tcPr>
            <w:tcW w:w="3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A08A6" w:rsidRDefault="00BA08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08A6" w:rsidTr="00BA08A6">
        <w:trPr>
          <w:trHeight w:hRule="exact" w:val="959"/>
        </w:trPr>
        <w:tc>
          <w:tcPr>
            <w:tcW w:w="56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A08A6" w:rsidRDefault="00BA08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установления квалификационной категории (если она имеется), какой именно категории</w:t>
            </w:r>
          </w:p>
        </w:tc>
        <w:tc>
          <w:tcPr>
            <w:tcW w:w="3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A08A6" w:rsidRDefault="00BA08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08A6" w:rsidTr="00BA08A6">
        <w:trPr>
          <w:trHeight w:val="294"/>
        </w:trPr>
        <w:tc>
          <w:tcPr>
            <w:tcW w:w="9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A08A6" w:rsidRDefault="00BA08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Образование</w:t>
            </w:r>
          </w:p>
        </w:tc>
      </w:tr>
      <w:tr w:rsidR="00BA08A6" w:rsidTr="00BA08A6">
        <w:trPr>
          <w:trHeight w:hRule="exact" w:val="779"/>
        </w:trPr>
        <w:tc>
          <w:tcPr>
            <w:tcW w:w="56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A08A6" w:rsidRDefault="00BA08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Название и год окончания организации профессионального образования</w:t>
            </w:r>
          </w:p>
        </w:tc>
        <w:tc>
          <w:tcPr>
            <w:tcW w:w="3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A08A6" w:rsidRDefault="00BA08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08A6" w:rsidTr="00BA08A6">
        <w:trPr>
          <w:trHeight w:hRule="exact" w:val="423"/>
        </w:trPr>
        <w:tc>
          <w:tcPr>
            <w:tcW w:w="56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A08A6" w:rsidRDefault="00BA08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Специальность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квалификация по диплому</w:t>
            </w:r>
          </w:p>
        </w:tc>
        <w:tc>
          <w:tcPr>
            <w:tcW w:w="3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A08A6" w:rsidRDefault="00BA08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08A6" w:rsidTr="00BA08A6">
        <w:trPr>
          <w:trHeight w:hRule="exact" w:val="1431"/>
        </w:trPr>
        <w:tc>
          <w:tcPr>
            <w:tcW w:w="56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A08A6" w:rsidRDefault="00BA08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Дополнительное профессиональное образование за последние три года (наименования дополнительных профессиональных программ, места и сроки их освоения)</w:t>
            </w:r>
          </w:p>
        </w:tc>
        <w:tc>
          <w:tcPr>
            <w:tcW w:w="3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A08A6" w:rsidRDefault="00BA08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08A6" w:rsidRDefault="00BA08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08A6" w:rsidRDefault="00BA08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08A6" w:rsidRDefault="00BA08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08A6" w:rsidRDefault="00BA08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08A6" w:rsidTr="00BA08A6">
        <w:trPr>
          <w:trHeight w:val="567"/>
        </w:trPr>
        <w:tc>
          <w:tcPr>
            <w:tcW w:w="9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A08A6" w:rsidRDefault="00BA08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 Семья</w:t>
            </w:r>
          </w:p>
        </w:tc>
      </w:tr>
      <w:tr w:rsidR="00BA08A6" w:rsidTr="00BA08A6">
        <w:trPr>
          <w:trHeight w:hRule="exact" w:val="1119"/>
        </w:trPr>
        <w:tc>
          <w:tcPr>
            <w:tcW w:w="56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A08A6" w:rsidRDefault="00BA08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Семейное положение</w:t>
            </w:r>
          </w:p>
          <w:p w:rsidR="00BA08A6" w:rsidRDefault="00BA08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(фамилия, имя, отчество и профессия супруга)</w:t>
            </w:r>
          </w:p>
        </w:tc>
        <w:tc>
          <w:tcPr>
            <w:tcW w:w="3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A08A6" w:rsidRDefault="00BA08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08A6" w:rsidTr="00BA08A6">
        <w:trPr>
          <w:trHeight w:hRule="exact" w:val="420"/>
        </w:trPr>
        <w:tc>
          <w:tcPr>
            <w:tcW w:w="56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A08A6" w:rsidRDefault="00BA08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Дети (имена и возраст)</w:t>
            </w:r>
          </w:p>
        </w:tc>
        <w:tc>
          <w:tcPr>
            <w:tcW w:w="3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A08A6" w:rsidRDefault="00BA08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08A6" w:rsidTr="00BA08A6">
        <w:trPr>
          <w:trHeight w:val="269"/>
        </w:trPr>
        <w:tc>
          <w:tcPr>
            <w:tcW w:w="9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A08A6" w:rsidRDefault="00BA08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 Досуг</w:t>
            </w:r>
          </w:p>
        </w:tc>
      </w:tr>
      <w:tr w:rsidR="00BA08A6" w:rsidTr="00BA08A6">
        <w:trPr>
          <w:trHeight w:hRule="exact" w:val="380"/>
        </w:trPr>
        <w:tc>
          <w:tcPr>
            <w:tcW w:w="56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A08A6" w:rsidRDefault="00BA08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Хобби</w:t>
            </w:r>
          </w:p>
        </w:tc>
        <w:tc>
          <w:tcPr>
            <w:tcW w:w="3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A08A6" w:rsidRDefault="00BA08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08A6" w:rsidTr="00BA08A6">
        <w:trPr>
          <w:trHeight w:hRule="exact" w:val="414"/>
        </w:trPr>
        <w:tc>
          <w:tcPr>
            <w:tcW w:w="56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A08A6" w:rsidRDefault="00BA08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Спортивные увлечения</w:t>
            </w:r>
          </w:p>
        </w:tc>
        <w:tc>
          <w:tcPr>
            <w:tcW w:w="3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A08A6" w:rsidRDefault="00BA08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08A6" w:rsidTr="00BA08A6">
        <w:trPr>
          <w:trHeight w:hRule="exact" w:val="434"/>
        </w:trPr>
        <w:tc>
          <w:tcPr>
            <w:tcW w:w="56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A08A6" w:rsidRDefault="00BA08A6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Сценические таланты</w:t>
            </w:r>
          </w:p>
        </w:tc>
        <w:tc>
          <w:tcPr>
            <w:tcW w:w="3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A08A6" w:rsidRDefault="00BA08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08A6" w:rsidRDefault="00BA08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08A6" w:rsidTr="00BA08A6">
        <w:trPr>
          <w:trHeight w:val="266"/>
        </w:trPr>
        <w:tc>
          <w:tcPr>
            <w:tcW w:w="9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A08A6" w:rsidRDefault="00BA08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 Контакты</w:t>
            </w:r>
          </w:p>
        </w:tc>
      </w:tr>
      <w:tr w:rsidR="00BA08A6" w:rsidTr="00BA08A6">
        <w:trPr>
          <w:trHeight w:hRule="exact" w:val="364"/>
        </w:trPr>
        <w:tc>
          <w:tcPr>
            <w:tcW w:w="56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A08A6" w:rsidRDefault="00BA08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Рабочий адрес с индексом</w:t>
            </w:r>
          </w:p>
        </w:tc>
        <w:tc>
          <w:tcPr>
            <w:tcW w:w="3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A08A6" w:rsidRDefault="00BA08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08A6" w:rsidTr="00BA08A6">
        <w:trPr>
          <w:trHeight w:hRule="exact" w:val="413"/>
        </w:trPr>
        <w:tc>
          <w:tcPr>
            <w:tcW w:w="56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A08A6" w:rsidRDefault="00BA08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Мобильный телефон с междугородним кодом</w:t>
            </w:r>
          </w:p>
        </w:tc>
        <w:tc>
          <w:tcPr>
            <w:tcW w:w="3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A08A6" w:rsidRDefault="00BA08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08A6" w:rsidTr="00BA08A6">
        <w:trPr>
          <w:trHeight w:hRule="exact" w:val="432"/>
        </w:trPr>
        <w:tc>
          <w:tcPr>
            <w:tcW w:w="56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A08A6" w:rsidRDefault="00BA08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Рабочая электронная почта</w:t>
            </w:r>
          </w:p>
        </w:tc>
        <w:tc>
          <w:tcPr>
            <w:tcW w:w="3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A08A6" w:rsidRDefault="00BA08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08A6" w:rsidTr="00BA08A6">
        <w:trPr>
          <w:trHeight w:hRule="exact" w:val="424"/>
        </w:trPr>
        <w:tc>
          <w:tcPr>
            <w:tcW w:w="56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A08A6" w:rsidRDefault="00BA08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Личная электронная почта</w:t>
            </w:r>
          </w:p>
        </w:tc>
        <w:tc>
          <w:tcPr>
            <w:tcW w:w="3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A08A6" w:rsidRDefault="00BA08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08A6" w:rsidTr="00BA08A6">
        <w:trPr>
          <w:trHeight w:hRule="exact" w:val="430"/>
        </w:trPr>
        <w:tc>
          <w:tcPr>
            <w:tcW w:w="56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A08A6" w:rsidRDefault="00BA08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Предмет для урока</w:t>
            </w:r>
          </w:p>
        </w:tc>
        <w:tc>
          <w:tcPr>
            <w:tcW w:w="3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A08A6" w:rsidRDefault="00BA08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08A6" w:rsidTr="00BA08A6">
        <w:trPr>
          <w:trHeight w:hRule="exact" w:val="422"/>
        </w:trPr>
        <w:tc>
          <w:tcPr>
            <w:tcW w:w="56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A08A6" w:rsidRDefault="00BA08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 для урока</w:t>
            </w:r>
          </w:p>
        </w:tc>
        <w:tc>
          <w:tcPr>
            <w:tcW w:w="3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A08A6" w:rsidRDefault="00BA08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A08A6" w:rsidRDefault="00BA08A6" w:rsidP="00BA0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A08A6" w:rsidRDefault="00BA08A6" w:rsidP="00BA0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A08A6" w:rsidRDefault="00BA08A6" w:rsidP="00BA0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362D8" w:rsidRDefault="00F362D8"/>
    <w:p w:rsidR="00314FDC" w:rsidRDefault="00314FDC"/>
    <w:p w:rsidR="00314FDC" w:rsidRDefault="00314FDC"/>
    <w:p w:rsidR="00314FDC" w:rsidRDefault="00314FDC"/>
    <w:p w:rsidR="00314FDC" w:rsidRDefault="00314FDC"/>
    <w:p w:rsidR="00314FDC" w:rsidRDefault="00314FDC"/>
    <w:p w:rsidR="00314FDC" w:rsidRDefault="00314FDC"/>
    <w:p w:rsidR="00314FDC" w:rsidRDefault="00314FDC"/>
    <w:p w:rsidR="00314FDC" w:rsidRDefault="00314FDC"/>
    <w:p w:rsidR="00314FDC" w:rsidRDefault="00314FDC"/>
    <w:p w:rsidR="00314FDC" w:rsidRDefault="00314FDC"/>
    <w:p w:rsidR="00314FDC" w:rsidRDefault="00F3580C" w:rsidP="00F3580C">
      <w:pPr>
        <w:spacing w:after="0" w:line="240" w:lineRule="auto"/>
        <w:jc w:val="center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lastRenderedPageBreak/>
        <w:t xml:space="preserve">                                  </w:t>
      </w:r>
      <w:r w:rsidR="00314FDC">
        <w:rPr>
          <w:rFonts w:asciiTheme="majorBidi" w:hAnsiTheme="majorBidi" w:cstheme="majorBidi"/>
        </w:rPr>
        <w:t>Приложе</w:t>
      </w:r>
      <w:r>
        <w:rPr>
          <w:rFonts w:asciiTheme="majorBidi" w:hAnsiTheme="majorBidi" w:cstheme="majorBidi"/>
        </w:rPr>
        <w:t>ние 4</w:t>
      </w:r>
    </w:p>
    <w:p w:rsidR="00314FDC" w:rsidRDefault="00F3580C" w:rsidP="00F3580C">
      <w:pPr>
        <w:spacing w:after="0" w:line="240" w:lineRule="auto"/>
        <w:jc w:val="center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                                                                    </w:t>
      </w:r>
      <w:r w:rsidR="00314FDC">
        <w:rPr>
          <w:rFonts w:asciiTheme="majorBidi" w:hAnsiTheme="majorBidi" w:cstheme="majorBidi"/>
        </w:rPr>
        <w:t>к приказу Управления образования</w:t>
      </w:r>
    </w:p>
    <w:p w:rsidR="00314FDC" w:rsidRDefault="00314FDC" w:rsidP="00314FDC">
      <w:pPr>
        <w:spacing w:after="0" w:line="240" w:lineRule="auto"/>
        <w:jc w:val="right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Урус-Мартановского муниципального района</w:t>
      </w:r>
    </w:p>
    <w:p w:rsidR="00314FDC" w:rsidRDefault="00314FDC" w:rsidP="00314FDC">
      <w:pPr>
        <w:spacing w:after="0" w:line="240" w:lineRule="auto"/>
        <w:jc w:val="right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от «____» _____2020 г.  №______</w:t>
      </w:r>
    </w:p>
    <w:p w:rsidR="00314FDC" w:rsidRDefault="00314FDC" w:rsidP="00314FDC">
      <w:pPr>
        <w:spacing w:after="0" w:line="240" w:lineRule="auto"/>
        <w:jc w:val="center"/>
        <w:rPr>
          <w:rFonts w:asciiTheme="majorBidi" w:hAnsiTheme="majorBidi" w:cstheme="majorBidi"/>
          <w:sz w:val="28"/>
          <w:szCs w:val="28"/>
        </w:rPr>
      </w:pPr>
    </w:p>
    <w:p w:rsidR="00314FDC" w:rsidRDefault="00314FDC" w:rsidP="00314FDC">
      <w:pPr>
        <w:spacing w:after="0" w:line="240" w:lineRule="auto"/>
        <w:jc w:val="center"/>
        <w:rPr>
          <w:rFonts w:asciiTheme="majorBidi" w:hAnsiTheme="majorBidi" w:cstheme="majorBidi"/>
          <w:sz w:val="28"/>
          <w:szCs w:val="28"/>
        </w:rPr>
      </w:pPr>
    </w:p>
    <w:p w:rsidR="00314FDC" w:rsidRDefault="00314FDC" w:rsidP="00314FDC">
      <w:pPr>
        <w:spacing w:after="0" w:line="240" w:lineRule="auto"/>
        <w:jc w:val="center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Жюри муниципального этапа конкурса </w:t>
      </w:r>
    </w:p>
    <w:p w:rsidR="00314FDC" w:rsidRDefault="00314FDC" w:rsidP="00314FDC">
      <w:pPr>
        <w:spacing w:after="0" w:line="240" w:lineRule="auto"/>
        <w:ind w:left="1416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молодых учителей русского языка и литературы </w:t>
      </w:r>
    </w:p>
    <w:p w:rsidR="00314FDC" w:rsidRDefault="00314FDC" w:rsidP="00314FDC">
      <w:pPr>
        <w:spacing w:after="0" w:line="240" w:lineRule="auto"/>
        <w:ind w:left="1416"/>
        <w:rPr>
          <w:rFonts w:ascii="Times New Roman" w:hAnsi="Times New Roman" w:cs="Times New Roman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                         «Молодой словесник»</w:t>
      </w:r>
    </w:p>
    <w:p w:rsidR="00314FDC" w:rsidRDefault="00314FDC" w:rsidP="00314FDC">
      <w:pPr>
        <w:spacing w:after="0" w:line="240" w:lineRule="auto"/>
        <w:jc w:val="center"/>
        <w:rPr>
          <w:rFonts w:asciiTheme="majorBidi" w:hAnsiTheme="majorBidi" w:cstheme="majorBidi"/>
          <w:sz w:val="28"/>
          <w:szCs w:val="28"/>
        </w:rPr>
      </w:pPr>
    </w:p>
    <w:p w:rsidR="00314FDC" w:rsidRDefault="00C42C20" w:rsidP="00314FDC">
      <w:pPr>
        <w:pStyle w:val="a6"/>
        <w:numPr>
          <w:ilvl w:val="0"/>
          <w:numId w:val="7"/>
        </w:numPr>
        <w:spacing w:after="0" w:line="240" w:lineRule="auto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Бетельгериева С.С.</w:t>
      </w:r>
      <w:r w:rsidR="00192657">
        <w:rPr>
          <w:rFonts w:asciiTheme="majorBidi" w:hAnsiTheme="majorBidi" w:cstheme="majorBidi"/>
          <w:sz w:val="28"/>
          <w:szCs w:val="28"/>
        </w:rPr>
        <w:t xml:space="preserve">, </w:t>
      </w:r>
      <w:r w:rsidR="00314FDC">
        <w:rPr>
          <w:rFonts w:asciiTheme="majorBidi" w:hAnsiTheme="majorBidi" w:cstheme="majorBidi"/>
          <w:sz w:val="28"/>
          <w:szCs w:val="28"/>
        </w:rPr>
        <w:t>учитель русского языка и литературы МБОУ      «Гимназия №5 г.Урус-Мартан»</w:t>
      </w:r>
      <w:r w:rsidR="00192657">
        <w:rPr>
          <w:rFonts w:asciiTheme="majorBidi" w:hAnsiTheme="majorBidi" w:cstheme="majorBidi"/>
          <w:sz w:val="28"/>
          <w:szCs w:val="28"/>
        </w:rPr>
        <w:t xml:space="preserve"> - председатель жюри</w:t>
      </w:r>
      <w:r w:rsidR="00314FDC">
        <w:rPr>
          <w:rFonts w:asciiTheme="majorBidi" w:hAnsiTheme="majorBidi" w:cstheme="majorBidi"/>
          <w:sz w:val="28"/>
          <w:szCs w:val="28"/>
        </w:rPr>
        <w:t>;</w:t>
      </w:r>
    </w:p>
    <w:p w:rsidR="00314FDC" w:rsidRDefault="00314FDC" w:rsidP="00314FDC">
      <w:pPr>
        <w:spacing w:after="0" w:line="240" w:lineRule="auto"/>
        <w:ind w:left="360"/>
        <w:rPr>
          <w:rFonts w:asciiTheme="majorBidi" w:hAnsiTheme="majorBidi" w:cstheme="majorBidi"/>
          <w:sz w:val="28"/>
          <w:szCs w:val="28"/>
        </w:rPr>
      </w:pPr>
    </w:p>
    <w:p w:rsidR="00314FDC" w:rsidRDefault="00B77A3B" w:rsidP="00314FDC">
      <w:pPr>
        <w:pStyle w:val="a6"/>
        <w:numPr>
          <w:ilvl w:val="0"/>
          <w:numId w:val="7"/>
        </w:numPr>
        <w:spacing w:after="0" w:line="240" w:lineRule="auto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Газиева Р.М</w:t>
      </w:r>
      <w:r w:rsidR="00192657">
        <w:rPr>
          <w:rFonts w:asciiTheme="majorBidi" w:hAnsiTheme="majorBidi" w:cstheme="majorBidi"/>
          <w:sz w:val="28"/>
          <w:szCs w:val="28"/>
        </w:rPr>
        <w:t>.,</w:t>
      </w:r>
      <w:r w:rsidR="00314FDC">
        <w:rPr>
          <w:rFonts w:asciiTheme="majorBidi" w:hAnsiTheme="majorBidi" w:cstheme="majorBidi"/>
          <w:sz w:val="28"/>
          <w:szCs w:val="28"/>
        </w:rPr>
        <w:t xml:space="preserve"> учитель русского</w:t>
      </w:r>
      <w:r>
        <w:rPr>
          <w:rFonts w:asciiTheme="majorBidi" w:hAnsiTheme="majorBidi" w:cstheme="majorBidi"/>
          <w:sz w:val="28"/>
          <w:szCs w:val="28"/>
        </w:rPr>
        <w:t xml:space="preserve"> языка и литературы МБОУ «СОШ №2 с.Алхазурово </w:t>
      </w:r>
      <w:r w:rsidR="00192657">
        <w:rPr>
          <w:rFonts w:asciiTheme="majorBidi" w:hAnsiTheme="majorBidi" w:cstheme="majorBidi"/>
          <w:sz w:val="28"/>
          <w:szCs w:val="28"/>
        </w:rPr>
        <w:t>»- член жюри</w:t>
      </w:r>
      <w:r w:rsidR="00314FDC">
        <w:rPr>
          <w:rFonts w:asciiTheme="majorBidi" w:hAnsiTheme="majorBidi" w:cstheme="majorBidi"/>
          <w:sz w:val="28"/>
          <w:szCs w:val="28"/>
        </w:rPr>
        <w:t>;</w:t>
      </w:r>
    </w:p>
    <w:p w:rsidR="00314FDC" w:rsidRDefault="00314FDC" w:rsidP="00314FDC">
      <w:pPr>
        <w:spacing w:after="0" w:line="240" w:lineRule="auto"/>
        <w:rPr>
          <w:rFonts w:asciiTheme="majorBidi" w:hAnsiTheme="majorBidi" w:cstheme="majorBidi"/>
          <w:sz w:val="28"/>
          <w:szCs w:val="28"/>
        </w:rPr>
      </w:pPr>
    </w:p>
    <w:p w:rsidR="00314FDC" w:rsidRDefault="00C42C20" w:rsidP="00314FDC">
      <w:pPr>
        <w:pStyle w:val="a6"/>
        <w:numPr>
          <w:ilvl w:val="0"/>
          <w:numId w:val="7"/>
        </w:numPr>
        <w:tabs>
          <w:tab w:val="left" w:pos="0"/>
        </w:tabs>
        <w:spacing w:after="0" w:line="240" w:lineRule="auto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Тайдаева Т.</w:t>
      </w:r>
      <w:r w:rsidR="00192657">
        <w:rPr>
          <w:rFonts w:asciiTheme="majorBidi" w:hAnsiTheme="majorBidi" w:cstheme="majorBidi"/>
          <w:sz w:val="28"/>
          <w:szCs w:val="28"/>
        </w:rPr>
        <w:t xml:space="preserve"> , </w:t>
      </w:r>
      <w:r w:rsidR="00314FDC">
        <w:rPr>
          <w:rFonts w:asciiTheme="majorBidi" w:hAnsiTheme="majorBidi" w:cstheme="majorBidi"/>
          <w:sz w:val="28"/>
          <w:szCs w:val="28"/>
        </w:rPr>
        <w:t>учитель русского языка и литературы МБОУ «СОШ №5 г.Урус-Мартан»</w:t>
      </w:r>
      <w:r w:rsidR="00192657">
        <w:rPr>
          <w:rFonts w:asciiTheme="majorBidi" w:hAnsiTheme="majorBidi" w:cstheme="majorBidi"/>
          <w:sz w:val="28"/>
          <w:szCs w:val="28"/>
        </w:rPr>
        <w:t xml:space="preserve"> -</w:t>
      </w:r>
      <w:r w:rsidR="00192657" w:rsidRPr="00192657">
        <w:rPr>
          <w:rFonts w:asciiTheme="majorBidi" w:hAnsiTheme="majorBidi" w:cstheme="majorBidi"/>
          <w:sz w:val="28"/>
          <w:szCs w:val="28"/>
        </w:rPr>
        <w:t xml:space="preserve"> </w:t>
      </w:r>
      <w:r w:rsidR="00192657">
        <w:rPr>
          <w:rFonts w:asciiTheme="majorBidi" w:hAnsiTheme="majorBidi" w:cstheme="majorBidi"/>
          <w:sz w:val="28"/>
          <w:szCs w:val="28"/>
        </w:rPr>
        <w:t>член жюри;</w:t>
      </w:r>
    </w:p>
    <w:p w:rsidR="00314FDC" w:rsidRDefault="00314FDC" w:rsidP="00314FDC">
      <w:pPr>
        <w:tabs>
          <w:tab w:val="left" w:pos="0"/>
        </w:tabs>
        <w:spacing w:after="0" w:line="240" w:lineRule="auto"/>
        <w:rPr>
          <w:rFonts w:asciiTheme="majorBidi" w:hAnsiTheme="majorBidi" w:cstheme="majorBidi"/>
          <w:sz w:val="28"/>
          <w:szCs w:val="28"/>
        </w:rPr>
      </w:pPr>
    </w:p>
    <w:p w:rsidR="00FB192C" w:rsidRPr="00FB192C" w:rsidRDefault="00FB192C" w:rsidP="00314FDC">
      <w:pPr>
        <w:pStyle w:val="a6"/>
        <w:numPr>
          <w:ilvl w:val="0"/>
          <w:numId w:val="7"/>
        </w:num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B192C">
        <w:rPr>
          <w:rFonts w:ascii="Times New Roman" w:hAnsi="Times New Roman" w:cs="Times New Roman"/>
          <w:sz w:val="28"/>
          <w:szCs w:val="28"/>
        </w:rPr>
        <w:t>Алимханова С</w:t>
      </w:r>
      <w:r w:rsidR="00F3580C">
        <w:rPr>
          <w:rFonts w:ascii="Times New Roman" w:hAnsi="Times New Roman" w:cs="Times New Roman"/>
          <w:sz w:val="28"/>
          <w:szCs w:val="28"/>
        </w:rPr>
        <w:t>в</w:t>
      </w:r>
      <w:r w:rsidRPr="00FB192C">
        <w:rPr>
          <w:rFonts w:ascii="Times New Roman" w:hAnsi="Times New Roman" w:cs="Times New Roman"/>
          <w:sz w:val="28"/>
          <w:szCs w:val="28"/>
        </w:rPr>
        <w:t>етлана Исаевна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FB192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Theme="majorBidi" w:hAnsiTheme="majorBidi" w:cstheme="majorBidi"/>
          <w:sz w:val="28"/>
          <w:szCs w:val="28"/>
        </w:rPr>
        <w:t>учитель русского языка и литературы МБОУ «СОШ №1 с. Гехи » - член жюри;</w:t>
      </w:r>
    </w:p>
    <w:p w:rsidR="00FB192C" w:rsidRPr="00FB192C" w:rsidRDefault="00FB192C" w:rsidP="00FB192C">
      <w:pPr>
        <w:pStyle w:val="a6"/>
        <w:rPr>
          <w:rFonts w:asciiTheme="majorBidi" w:hAnsiTheme="majorBidi" w:cstheme="majorBidi"/>
          <w:sz w:val="28"/>
          <w:szCs w:val="28"/>
        </w:rPr>
      </w:pPr>
    </w:p>
    <w:p w:rsidR="00314FDC" w:rsidRDefault="00314FDC" w:rsidP="00314FDC">
      <w:pPr>
        <w:pStyle w:val="a6"/>
        <w:numPr>
          <w:ilvl w:val="0"/>
          <w:numId w:val="7"/>
        </w:numPr>
        <w:tabs>
          <w:tab w:val="left" w:pos="0"/>
        </w:tabs>
        <w:spacing w:after="0" w:line="240" w:lineRule="auto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Исраилова С.М.</w:t>
      </w:r>
      <w:r w:rsidR="00FB192C">
        <w:rPr>
          <w:rFonts w:asciiTheme="majorBidi" w:hAnsiTheme="majorBidi" w:cstheme="majorBidi"/>
          <w:sz w:val="28"/>
          <w:szCs w:val="28"/>
        </w:rPr>
        <w:t xml:space="preserve">, старший специалист отдела ИМО - 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 w:rsidR="00FB192C">
        <w:rPr>
          <w:rFonts w:asciiTheme="majorBidi" w:hAnsiTheme="majorBidi" w:cstheme="majorBidi"/>
          <w:sz w:val="28"/>
          <w:szCs w:val="28"/>
        </w:rPr>
        <w:t>член жюри.</w:t>
      </w:r>
    </w:p>
    <w:p w:rsidR="00314FDC" w:rsidRDefault="00314FDC" w:rsidP="00314FDC"/>
    <w:p w:rsidR="00314FDC" w:rsidRDefault="00314FDC"/>
    <w:sectPr w:rsidR="00314FDC" w:rsidSect="004958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45F9E" w:rsidRDefault="00945F9E" w:rsidP="00BA08A6">
      <w:pPr>
        <w:spacing w:after="0" w:line="240" w:lineRule="auto"/>
      </w:pPr>
      <w:r>
        <w:separator/>
      </w:r>
    </w:p>
  </w:endnote>
  <w:endnote w:type="continuationSeparator" w:id="1">
    <w:p w:rsidR="00945F9E" w:rsidRDefault="00945F9E" w:rsidP="00BA08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45F9E" w:rsidRDefault="00945F9E" w:rsidP="00BA08A6">
      <w:pPr>
        <w:spacing w:after="0" w:line="240" w:lineRule="auto"/>
      </w:pPr>
      <w:r>
        <w:separator/>
      </w:r>
    </w:p>
  </w:footnote>
  <w:footnote w:type="continuationSeparator" w:id="1">
    <w:p w:rsidR="00945F9E" w:rsidRDefault="00945F9E" w:rsidP="00BA08A6">
      <w:pPr>
        <w:spacing w:after="0" w:line="240" w:lineRule="auto"/>
      </w:pPr>
      <w:r>
        <w:continuationSeparator/>
      </w:r>
    </w:p>
  </w:footnote>
  <w:footnote w:id="2">
    <w:p w:rsidR="00BB683F" w:rsidRDefault="00BB683F" w:rsidP="00BA08A6">
      <w:pPr>
        <w:pStyle w:val="a4"/>
        <w:jc w:val="both"/>
        <w:rPr>
          <w:sz w:val="16"/>
          <w:szCs w:val="16"/>
        </w:rPr>
      </w:pPr>
      <w:r>
        <w:rPr>
          <w:rStyle w:val="a7"/>
        </w:rPr>
        <w:footnoteRef/>
      </w:r>
      <w:r>
        <w:rPr>
          <w:sz w:val="16"/>
          <w:szCs w:val="16"/>
        </w:rPr>
        <w:t>7Все критерии и показатели являются равнозначными, а порядок их перечисления не имеет приоритетного значения.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781B72"/>
    <w:multiLevelType w:val="hybridMultilevel"/>
    <w:tmpl w:val="ECF2838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3FA20AC"/>
    <w:multiLevelType w:val="hybridMultilevel"/>
    <w:tmpl w:val="1CDECFF8"/>
    <w:lvl w:ilvl="0" w:tplc="AC860FBC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11C624D"/>
    <w:multiLevelType w:val="hybridMultilevel"/>
    <w:tmpl w:val="ED68740A"/>
    <w:lvl w:ilvl="0" w:tplc="64B63A8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398C604A"/>
    <w:multiLevelType w:val="multilevel"/>
    <w:tmpl w:val="7EC49A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9673BBB"/>
    <w:multiLevelType w:val="multilevel"/>
    <w:tmpl w:val="FA46DE04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509" w:hanging="180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</w:lvl>
  </w:abstractNum>
  <w:abstractNum w:abstractNumId="5">
    <w:nsid w:val="7AB53B68"/>
    <w:multiLevelType w:val="hybridMultilevel"/>
    <w:tmpl w:val="71542F70"/>
    <w:lvl w:ilvl="0" w:tplc="3F94948E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FDB4E46"/>
    <w:multiLevelType w:val="multilevel"/>
    <w:tmpl w:val="561CCABC"/>
    <w:lvl w:ilvl="0">
      <w:start w:val="3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num w:numId="1">
    <w:abstractNumId w:val="0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5"/>
  </w:num>
  <w:num w:numId="6">
    <w:abstractNumId w:val="6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A08A6"/>
    <w:rsid w:val="000555D5"/>
    <w:rsid w:val="00081766"/>
    <w:rsid w:val="000C777C"/>
    <w:rsid w:val="00100B6D"/>
    <w:rsid w:val="00122D43"/>
    <w:rsid w:val="00192657"/>
    <w:rsid w:val="00201903"/>
    <w:rsid w:val="0020654D"/>
    <w:rsid w:val="002A4BB3"/>
    <w:rsid w:val="00314FDC"/>
    <w:rsid w:val="003433C7"/>
    <w:rsid w:val="00396697"/>
    <w:rsid w:val="00424C34"/>
    <w:rsid w:val="004856EA"/>
    <w:rsid w:val="00493D2F"/>
    <w:rsid w:val="004958DF"/>
    <w:rsid w:val="004A44C6"/>
    <w:rsid w:val="004A5B35"/>
    <w:rsid w:val="004C1876"/>
    <w:rsid w:val="00591549"/>
    <w:rsid w:val="00604AD7"/>
    <w:rsid w:val="00616248"/>
    <w:rsid w:val="00646FB9"/>
    <w:rsid w:val="006669FE"/>
    <w:rsid w:val="007610BC"/>
    <w:rsid w:val="007A1413"/>
    <w:rsid w:val="007C460A"/>
    <w:rsid w:val="00810E6D"/>
    <w:rsid w:val="00902C0D"/>
    <w:rsid w:val="00945F9E"/>
    <w:rsid w:val="00950E80"/>
    <w:rsid w:val="00A37DAA"/>
    <w:rsid w:val="00A83C86"/>
    <w:rsid w:val="00A92E8D"/>
    <w:rsid w:val="00AC4C53"/>
    <w:rsid w:val="00AE4A5A"/>
    <w:rsid w:val="00B77A3B"/>
    <w:rsid w:val="00BA08A6"/>
    <w:rsid w:val="00BA4BB8"/>
    <w:rsid w:val="00BB683F"/>
    <w:rsid w:val="00BF109A"/>
    <w:rsid w:val="00BF2664"/>
    <w:rsid w:val="00C0512D"/>
    <w:rsid w:val="00C42C20"/>
    <w:rsid w:val="00C9591C"/>
    <w:rsid w:val="00CE7EA4"/>
    <w:rsid w:val="00D22439"/>
    <w:rsid w:val="00D30C5E"/>
    <w:rsid w:val="00D500AB"/>
    <w:rsid w:val="00D85842"/>
    <w:rsid w:val="00D943EC"/>
    <w:rsid w:val="00DB2D76"/>
    <w:rsid w:val="00E272CF"/>
    <w:rsid w:val="00E41A3F"/>
    <w:rsid w:val="00F30815"/>
    <w:rsid w:val="00F3580C"/>
    <w:rsid w:val="00F362D8"/>
    <w:rsid w:val="00F957C0"/>
    <w:rsid w:val="00FB192C"/>
    <w:rsid w:val="00FD6C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58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A08A6"/>
    <w:rPr>
      <w:color w:val="0000FF" w:themeColor="hyperlink"/>
      <w:u w:val="single"/>
    </w:rPr>
  </w:style>
  <w:style w:type="paragraph" w:styleId="a4">
    <w:name w:val="footnote text"/>
    <w:basedOn w:val="a"/>
    <w:link w:val="1"/>
    <w:uiPriority w:val="99"/>
    <w:semiHidden/>
    <w:unhideWhenUsed/>
    <w:rsid w:val="00BA08A6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5">
    <w:name w:val="Текст сноски Знак"/>
    <w:basedOn w:val="a0"/>
    <w:uiPriority w:val="99"/>
    <w:semiHidden/>
    <w:rsid w:val="00BA08A6"/>
    <w:rPr>
      <w:sz w:val="20"/>
      <w:szCs w:val="20"/>
    </w:rPr>
  </w:style>
  <w:style w:type="paragraph" w:styleId="a6">
    <w:name w:val="List Paragraph"/>
    <w:basedOn w:val="a"/>
    <w:uiPriority w:val="34"/>
    <w:qFormat/>
    <w:rsid w:val="00BA08A6"/>
    <w:pPr>
      <w:ind w:left="720"/>
      <w:contextualSpacing/>
    </w:pPr>
  </w:style>
  <w:style w:type="character" w:styleId="a7">
    <w:name w:val="footnote reference"/>
    <w:basedOn w:val="a0"/>
    <w:uiPriority w:val="99"/>
    <w:semiHidden/>
    <w:unhideWhenUsed/>
    <w:rsid w:val="00BA08A6"/>
    <w:rPr>
      <w:rFonts w:ascii="Times New Roman" w:hAnsi="Times New Roman" w:cs="Times New Roman" w:hint="default"/>
      <w:vertAlign w:val="superscript"/>
    </w:rPr>
  </w:style>
  <w:style w:type="character" w:customStyle="1" w:styleId="1">
    <w:name w:val="Текст сноски Знак1"/>
    <w:basedOn w:val="a0"/>
    <w:link w:val="a4"/>
    <w:uiPriority w:val="99"/>
    <w:semiHidden/>
    <w:locked/>
    <w:rsid w:val="00BA08A6"/>
    <w:rPr>
      <w:rFonts w:ascii="Times New Roman" w:eastAsia="Times New Roman" w:hAnsi="Times New Roman" w:cs="Times New Roman"/>
      <w:sz w:val="20"/>
      <w:szCs w:val="20"/>
    </w:rPr>
  </w:style>
  <w:style w:type="table" w:styleId="a8">
    <w:name w:val="Table Grid"/>
    <w:basedOn w:val="a1"/>
    <w:rsid w:val="00BA08A6"/>
    <w:pPr>
      <w:spacing w:after="0" w:line="240" w:lineRule="auto"/>
      <w:jc w:val="both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9">
    <w:name w:val="Цветовое выделение"/>
    <w:uiPriority w:val="99"/>
    <w:rsid w:val="00F362D8"/>
    <w:rPr>
      <w:b/>
      <w:bCs/>
      <w:color w:val="26282F"/>
    </w:rPr>
  </w:style>
  <w:style w:type="paragraph" w:customStyle="1" w:styleId="aa">
    <w:name w:val="Таблицы (моноширинный)"/>
    <w:basedOn w:val="a"/>
    <w:next w:val="a"/>
    <w:uiPriority w:val="99"/>
    <w:rsid w:val="00F362D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4"/>
      <w:szCs w:val="24"/>
    </w:rPr>
  </w:style>
  <w:style w:type="paragraph" w:styleId="ab">
    <w:name w:val="No Spacing"/>
    <w:uiPriority w:val="1"/>
    <w:qFormat/>
    <w:rsid w:val="00D22439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108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6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andia.ru/text/category/novie_tehnologii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pandia.ru/text/category/nauchno_issledovatelmzskaya_deyatelmznostmz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pandia.ru/text/category/proektnaya_deyatelmznostmz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ms.razita88@mail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andia.ru/text/category/informatcionnie_tehnologii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7F3A17-10B1-4E3E-84B5-C70F4CD603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421</TotalTime>
  <Pages>20</Pages>
  <Words>4679</Words>
  <Characters>26672</Characters>
  <Application>Microsoft Office Word</Application>
  <DocSecurity>0</DocSecurity>
  <Lines>222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111</cp:lastModifiedBy>
  <cp:revision>62</cp:revision>
  <cp:lastPrinted>2020-03-10T07:26:00Z</cp:lastPrinted>
  <dcterms:created xsi:type="dcterms:W3CDTF">2020-03-02T09:05:00Z</dcterms:created>
  <dcterms:modified xsi:type="dcterms:W3CDTF">2020-07-17T12:48:00Z</dcterms:modified>
</cp:coreProperties>
</file>